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02D12" w14:textId="77777777" w:rsidR="004F39FF" w:rsidRPr="00781682" w:rsidRDefault="004F39FF" w:rsidP="004F39FF">
      <w:pPr>
        <w:keepNext/>
        <w:keepLines/>
        <w:spacing w:line="288" w:lineRule="auto"/>
        <w:outlineLvl w:val="0"/>
        <w:rPr>
          <w:rFonts w:ascii="Arial" w:hAnsi="Arial" w:cs="Arial"/>
          <w:b/>
          <w:bCs/>
          <w:color w:val="808080"/>
          <w:sz w:val="96"/>
          <w:szCs w:val="28"/>
        </w:rPr>
      </w:pPr>
      <w:r>
        <w:rPr>
          <w:rFonts w:ascii="Arial" w:hAnsi="Arial" w:cs="Arial"/>
          <w:b/>
          <w:bCs/>
          <w:color w:val="808080"/>
          <w:sz w:val="96"/>
          <w:szCs w:val="28"/>
        </w:rPr>
        <w:t>Standing O</w:t>
      </w:r>
      <w:r w:rsidRPr="00781682">
        <w:rPr>
          <w:rFonts w:ascii="Arial" w:hAnsi="Arial" w:cs="Arial"/>
          <w:b/>
          <w:bCs/>
          <w:color w:val="808080"/>
          <w:sz w:val="96"/>
          <w:szCs w:val="28"/>
        </w:rPr>
        <w:t xml:space="preserve">rders </w:t>
      </w:r>
    </w:p>
    <w:p w14:paraId="42BB1DA7" w14:textId="0E9DD92E" w:rsidR="003224B4" w:rsidRDefault="004F39FF" w:rsidP="003224B4">
      <w:r>
        <w:t>ADOPTED: May 2020</w:t>
      </w:r>
      <w:r>
        <w:tab/>
      </w:r>
      <w:r>
        <w:tab/>
      </w:r>
      <w:r>
        <w:tab/>
        <w:t>Due for REVIEW: May 2021</w:t>
      </w:r>
    </w:p>
    <w:p w14:paraId="7409D6EA" w14:textId="77777777" w:rsidR="00325AAB" w:rsidRDefault="00325AAB">
      <w:pPr>
        <w:pStyle w:val="TOC1"/>
        <w:rPr>
          <w:rFonts w:ascii="Arial" w:eastAsiaTheme="minorEastAsia" w:hAnsi="Arial" w:cs="Arial"/>
          <w:sz w:val="22"/>
          <w:szCs w:val="22"/>
          <w:lang w:eastAsia="en-GB"/>
        </w:rPr>
      </w:pPr>
      <w:bookmarkStart w:id="0" w:name="_Toc357072129"/>
      <w:bookmarkStart w:id="1" w:name="_Toc359318554"/>
      <w:bookmarkStart w:id="2" w:name="_Toc359334502"/>
      <w:bookmarkStart w:id="3" w:name="_Toc359334781"/>
    </w:p>
    <w:p w14:paraId="3886B390" w14:textId="77777777"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_Toc509571989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4</w:t>
        </w:r>
        <w:r w:rsidR="009B7E7B" w:rsidRPr="009B7E7B">
          <w:rPr>
            <w:rFonts w:ascii="Arial" w:hAnsi="Arial" w:cs="Arial"/>
            <w:webHidden/>
            <w:sz w:val="22"/>
            <w:szCs w:val="22"/>
          </w:rPr>
          <w:fldChar w:fldCharType="end"/>
        </w:r>
      </w:hyperlink>
    </w:p>
    <w:p w14:paraId="22A36C2A" w14:textId="77777777" w:rsidR="009B7E7B" w:rsidRPr="009B7E7B" w:rsidRDefault="00837D8C">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6</w:t>
        </w:r>
        <w:r w:rsidR="009B7E7B" w:rsidRPr="009B7E7B">
          <w:rPr>
            <w:rFonts w:ascii="Arial" w:hAnsi="Arial" w:cs="Arial"/>
            <w:webHidden/>
            <w:sz w:val="22"/>
            <w:szCs w:val="22"/>
          </w:rPr>
          <w:fldChar w:fldCharType="end"/>
        </w:r>
      </w:hyperlink>
    </w:p>
    <w:p w14:paraId="72793A5B" w14:textId="77777777" w:rsidR="009B7E7B" w:rsidRPr="009B7E7B" w:rsidRDefault="00837D8C">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8</w:t>
        </w:r>
        <w:r w:rsidR="009B7E7B" w:rsidRPr="009B7E7B">
          <w:rPr>
            <w:rFonts w:ascii="Arial" w:hAnsi="Arial" w:cs="Arial"/>
            <w:webHidden/>
            <w:sz w:val="22"/>
            <w:szCs w:val="22"/>
          </w:rPr>
          <w:fldChar w:fldCharType="end"/>
        </w:r>
      </w:hyperlink>
    </w:p>
    <w:p w14:paraId="2FC0B09E" w14:textId="77777777" w:rsidR="009B7E7B" w:rsidRPr="009B7E7B" w:rsidRDefault="00837D8C">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8</w:t>
        </w:r>
        <w:r w:rsidR="009B7E7B" w:rsidRPr="009B7E7B">
          <w:rPr>
            <w:rFonts w:ascii="Arial" w:hAnsi="Arial" w:cs="Arial"/>
            <w:webHidden/>
            <w:sz w:val="22"/>
            <w:szCs w:val="22"/>
          </w:rPr>
          <w:fldChar w:fldCharType="end"/>
        </w:r>
      </w:hyperlink>
    </w:p>
    <w:p w14:paraId="0E44651C" w14:textId="77777777" w:rsidR="009B7E7B" w:rsidRPr="009B7E7B" w:rsidRDefault="00837D8C">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11</w:t>
        </w:r>
        <w:r w:rsidR="009B7E7B" w:rsidRPr="009B7E7B">
          <w:rPr>
            <w:rFonts w:ascii="Arial" w:hAnsi="Arial" w:cs="Arial"/>
            <w:webHidden/>
            <w:sz w:val="22"/>
            <w:szCs w:val="22"/>
          </w:rPr>
          <w:fldChar w:fldCharType="end"/>
        </w:r>
      </w:hyperlink>
    </w:p>
    <w:p w14:paraId="70E79020" w14:textId="77777777" w:rsidR="009B7E7B" w:rsidRPr="009B7E7B" w:rsidRDefault="00837D8C">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12</w:t>
        </w:r>
        <w:r w:rsidR="009B7E7B" w:rsidRPr="009B7E7B">
          <w:rPr>
            <w:rFonts w:ascii="Arial" w:hAnsi="Arial" w:cs="Arial"/>
            <w:webHidden/>
            <w:sz w:val="22"/>
            <w:szCs w:val="22"/>
          </w:rPr>
          <w:fldChar w:fldCharType="end"/>
        </w:r>
      </w:hyperlink>
    </w:p>
    <w:p w14:paraId="7E911B39" w14:textId="77777777" w:rsidR="009B7E7B" w:rsidRPr="009B7E7B" w:rsidRDefault="00837D8C">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14</w:t>
        </w:r>
        <w:r w:rsidR="009B7E7B" w:rsidRPr="009B7E7B">
          <w:rPr>
            <w:rFonts w:ascii="Arial" w:hAnsi="Arial" w:cs="Arial"/>
            <w:webHidden/>
            <w:sz w:val="22"/>
            <w:szCs w:val="22"/>
          </w:rPr>
          <w:fldChar w:fldCharType="end"/>
        </w:r>
      </w:hyperlink>
    </w:p>
    <w:p w14:paraId="1FCE66CD" w14:textId="77777777" w:rsidR="009B7E7B" w:rsidRPr="009B7E7B" w:rsidRDefault="00837D8C">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14</w:t>
        </w:r>
        <w:r w:rsidR="009B7E7B" w:rsidRPr="009B7E7B">
          <w:rPr>
            <w:rFonts w:ascii="Arial" w:hAnsi="Arial" w:cs="Arial"/>
            <w:webHidden/>
            <w:sz w:val="22"/>
            <w:szCs w:val="22"/>
          </w:rPr>
          <w:fldChar w:fldCharType="end"/>
        </w:r>
      </w:hyperlink>
    </w:p>
    <w:p w14:paraId="4C4A7B26" w14:textId="77777777" w:rsidR="009B7E7B" w:rsidRPr="009B7E7B" w:rsidRDefault="00837D8C">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15</w:t>
        </w:r>
        <w:r w:rsidR="009B7E7B" w:rsidRPr="009B7E7B">
          <w:rPr>
            <w:rFonts w:ascii="Arial" w:hAnsi="Arial" w:cs="Arial"/>
            <w:webHidden/>
            <w:sz w:val="22"/>
            <w:szCs w:val="22"/>
          </w:rPr>
          <w:fldChar w:fldCharType="end"/>
        </w:r>
      </w:hyperlink>
    </w:p>
    <w:p w14:paraId="60632EE1" w14:textId="77777777" w:rsidR="009B7E7B" w:rsidRPr="009B7E7B" w:rsidRDefault="00837D8C">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15</w:t>
        </w:r>
        <w:r w:rsidR="009B7E7B" w:rsidRPr="009B7E7B">
          <w:rPr>
            <w:rFonts w:ascii="Arial" w:hAnsi="Arial" w:cs="Arial"/>
            <w:webHidden/>
            <w:sz w:val="22"/>
            <w:szCs w:val="22"/>
          </w:rPr>
          <w:fldChar w:fldCharType="end"/>
        </w:r>
      </w:hyperlink>
    </w:p>
    <w:p w14:paraId="580A51EB" w14:textId="77777777" w:rsidR="009B7E7B" w:rsidRPr="009B7E7B" w:rsidRDefault="00837D8C">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16</w:t>
        </w:r>
        <w:r w:rsidR="009B7E7B" w:rsidRPr="009B7E7B">
          <w:rPr>
            <w:rFonts w:ascii="Arial" w:hAnsi="Arial" w:cs="Arial"/>
            <w:webHidden/>
            <w:sz w:val="22"/>
            <w:szCs w:val="22"/>
          </w:rPr>
          <w:fldChar w:fldCharType="end"/>
        </w:r>
      </w:hyperlink>
    </w:p>
    <w:p w14:paraId="1EF57898" w14:textId="77777777" w:rsidR="009B7E7B" w:rsidRPr="009B7E7B" w:rsidRDefault="00837D8C">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16</w:t>
        </w:r>
        <w:r w:rsidR="009B7E7B" w:rsidRPr="009B7E7B">
          <w:rPr>
            <w:rFonts w:ascii="Arial" w:hAnsi="Arial" w:cs="Arial"/>
            <w:webHidden/>
            <w:sz w:val="22"/>
            <w:szCs w:val="22"/>
          </w:rPr>
          <w:fldChar w:fldCharType="end"/>
        </w:r>
      </w:hyperlink>
    </w:p>
    <w:p w14:paraId="4A2018FD" w14:textId="77777777" w:rsidR="009B7E7B" w:rsidRPr="009B7E7B" w:rsidRDefault="00837D8C">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17</w:t>
        </w:r>
        <w:r w:rsidR="009B7E7B" w:rsidRPr="009B7E7B">
          <w:rPr>
            <w:rFonts w:ascii="Arial" w:hAnsi="Arial" w:cs="Arial"/>
            <w:webHidden/>
            <w:sz w:val="22"/>
            <w:szCs w:val="22"/>
          </w:rPr>
          <w:fldChar w:fldCharType="end"/>
        </w:r>
      </w:hyperlink>
    </w:p>
    <w:p w14:paraId="4C6B7D79" w14:textId="77777777" w:rsidR="009B7E7B" w:rsidRPr="009B7E7B" w:rsidRDefault="00837D8C">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18</w:t>
        </w:r>
        <w:r w:rsidR="009B7E7B" w:rsidRPr="009B7E7B">
          <w:rPr>
            <w:rFonts w:ascii="Arial" w:hAnsi="Arial" w:cs="Arial"/>
            <w:webHidden/>
            <w:sz w:val="22"/>
            <w:szCs w:val="22"/>
          </w:rPr>
          <w:fldChar w:fldCharType="end"/>
        </w:r>
      </w:hyperlink>
    </w:p>
    <w:p w14:paraId="52B96372" w14:textId="77777777" w:rsidR="009B7E7B" w:rsidRPr="009B7E7B" w:rsidRDefault="00837D8C">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19</w:t>
        </w:r>
        <w:r w:rsidR="009B7E7B" w:rsidRPr="009B7E7B">
          <w:rPr>
            <w:rFonts w:ascii="Arial" w:hAnsi="Arial" w:cs="Arial"/>
            <w:webHidden/>
            <w:sz w:val="22"/>
            <w:szCs w:val="22"/>
          </w:rPr>
          <w:fldChar w:fldCharType="end"/>
        </w:r>
      </w:hyperlink>
    </w:p>
    <w:p w14:paraId="2D28FA1C" w14:textId="77777777" w:rsidR="009B7E7B" w:rsidRPr="009B7E7B" w:rsidRDefault="00837D8C">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20</w:t>
        </w:r>
        <w:r w:rsidR="009B7E7B" w:rsidRPr="009B7E7B">
          <w:rPr>
            <w:rFonts w:ascii="Arial" w:hAnsi="Arial" w:cs="Arial"/>
            <w:webHidden/>
            <w:sz w:val="22"/>
            <w:szCs w:val="22"/>
          </w:rPr>
          <w:fldChar w:fldCharType="end"/>
        </w:r>
      </w:hyperlink>
    </w:p>
    <w:p w14:paraId="180FDB04" w14:textId="77777777" w:rsidR="009B7E7B" w:rsidRPr="009B7E7B" w:rsidRDefault="00837D8C">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21</w:t>
        </w:r>
        <w:r w:rsidR="009B7E7B" w:rsidRPr="009B7E7B">
          <w:rPr>
            <w:rFonts w:ascii="Arial" w:hAnsi="Arial" w:cs="Arial"/>
            <w:webHidden/>
            <w:sz w:val="22"/>
            <w:szCs w:val="22"/>
          </w:rPr>
          <w:fldChar w:fldCharType="end"/>
        </w:r>
      </w:hyperlink>
    </w:p>
    <w:p w14:paraId="3351EFF0" w14:textId="77777777" w:rsidR="009B7E7B" w:rsidRPr="009B7E7B" w:rsidRDefault="00837D8C">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21</w:t>
        </w:r>
        <w:r w:rsidR="009B7E7B" w:rsidRPr="009B7E7B">
          <w:rPr>
            <w:rFonts w:ascii="Arial" w:hAnsi="Arial" w:cs="Arial"/>
            <w:webHidden/>
            <w:sz w:val="22"/>
            <w:szCs w:val="22"/>
          </w:rPr>
          <w:fldChar w:fldCharType="end"/>
        </w:r>
      </w:hyperlink>
    </w:p>
    <w:p w14:paraId="696E889A" w14:textId="77777777" w:rsidR="009B7E7B" w:rsidRPr="009B7E7B" w:rsidRDefault="00837D8C">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22</w:t>
        </w:r>
        <w:r w:rsidR="009B7E7B" w:rsidRPr="009B7E7B">
          <w:rPr>
            <w:rFonts w:ascii="Arial" w:hAnsi="Arial" w:cs="Arial"/>
            <w:webHidden/>
            <w:sz w:val="22"/>
            <w:szCs w:val="22"/>
          </w:rPr>
          <w:fldChar w:fldCharType="end"/>
        </w:r>
      </w:hyperlink>
    </w:p>
    <w:p w14:paraId="507B618C" w14:textId="77777777" w:rsidR="009B7E7B" w:rsidRPr="009B7E7B" w:rsidRDefault="00837D8C">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24</w:t>
        </w:r>
        <w:r w:rsidR="009B7E7B" w:rsidRPr="009B7E7B">
          <w:rPr>
            <w:rFonts w:ascii="Arial" w:hAnsi="Arial" w:cs="Arial"/>
            <w:webHidden/>
            <w:sz w:val="22"/>
            <w:szCs w:val="22"/>
          </w:rPr>
          <w:fldChar w:fldCharType="end"/>
        </w:r>
      </w:hyperlink>
    </w:p>
    <w:p w14:paraId="285A1D64" w14:textId="77777777" w:rsidR="009B7E7B" w:rsidRPr="009B7E7B" w:rsidRDefault="00837D8C">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25</w:t>
        </w:r>
        <w:r w:rsidR="009B7E7B" w:rsidRPr="009B7E7B">
          <w:rPr>
            <w:rFonts w:ascii="Arial" w:hAnsi="Arial" w:cs="Arial"/>
            <w:webHidden/>
            <w:sz w:val="22"/>
            <w:szCs w:val="22"/>
          </w:rPr>
          <w:fldChar w:fldCharType="end"/>
        </w:r>
      </w:hyperlink>
    </w:p>
    <w:p w14:paraId="24263D87" w14:textId="77777777" w:rsidR="009B7E7B" w:rsidRPr="009B7E7B" w:rsidRDefault="00837D8C">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25</w:t>
        </w:r>
        <w:r w:rsidR="009B7E7B" w:rsidRPr="009B7E7B">
          <w:rPr>
            <w:rFonts w:ascii="Arial" w:hAnsi="Arial" w:cs="Arial"/>
            <w:webHidden/>
            <w:sz w:val="22"/>
            <w:szCs w:val="22"/>
          </w:rPr>
          <w:fldChar w:fldCharType="end"/>
        </w:r>
      </w:hyperlink>
    </w:p>
    <w:p w14:paraId="6A13205C" w14:textId="77777777" w:rsidR="009B7E7B" w:rsidRPr="009B7E7B" w:rsidRDefault="00837D8C">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26</w:t>
        </w:r>
        <w:r w:rsidR="009B7E7B" w:rsidRPr="009B7E7B">
          <w:rPr>
            <w:rFonts w:ascii="Arial" w:hAnsi="Arial" w:cs="Arial"/>
            <w:webHidden/>
            <w:sz w:val="22"/>
            <w:szCs w:val="22"/>
          </w:rPr>
          <w:fldChar w:fldCharType="end"/>
        </w:r>
      </w:hyperlink>
    </w:p>
    <w:p w14:paraId="7ACD4BB9" w14:textId="77777777" w:rsidR="009B7E7B" w:rsidRPr="009B7E7B" w:rsidRDefault="00837D8C">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26</w:t>
        </w:r>
        <w:r w:rsidR="009B7E7B" w:rsidRPr="009B7E7B">
          <w:rPr>
            <w:rFonts w:ascii="Arial" w:hAnsi="Arial" w:cs="Arial"/>
            <w:webHidden/>
            <w:sz w:val="22"/>
            <w:szCs w:val="22"/>
          </w:rPr>
          <w:fldChar w:fldCharType="end"/>
        </w:r>
      </w:hyperlink>
    </w:p>
    <w:p w14:paraId="30DF0466" w14:textId="77777777" w:rsidR="009B7E7B" w:rsidRPr="009B7E7B" w:rsidRDefault="00837D8C">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27</w:t>
        </w:r>
        <w:r w:rsidR="009B7E7B" w:rsidRPr="009B7E7B">
          <w:rPr>
            <w:rFonts w:ascii="Arial" w:hAnsi="Arial" w:cs="Arial"/>
            <w:webHidden/>
            <w:sz w:val="22"/>
            <w:szCs w:val="22"/>
          </w:rPr>
          <w:fldChar w:fldCharType="end"/>
        </w:r>
      </w:hyperlink>
    </w:p>
    <w:p w14:paraId="76B89132" w14:textId="77777777" w:rsidR="009B7E7B" w:rsidRPr="009B7E7B" w:rsidRDefault="00837D8C">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27</w:t>
        </w:r>
        <w:r w:rsidR="009B7E7B" w:rsidRPr="009B7E7B">
          <w:rPr>
            <w:rFonts w:ascii="Arial" w:hAnsi="Arial" w:cs="Arial"/>
            <w:webHidden/>
            <w:sz w:val="22"/>
            <w:szCs w:val="22"/>
          </w:rPr>
          <w:fldChar w:fldCharType="end"/>
        </w:r>
      </w:hyperlink>
    </w:p>
    <w:p w14:paraId="21A72AB2" w14:textId="77777777" w:rsidR="009B7E7B" w:rsidRPr="009B7E7B" w:rsidRDefault="00837D8C">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3B506B">
          <w:rPr>
            <w:rFonts w:ascii="Arial" w:hAnsi="Arial" w:cs="Arial"/>
            <w:webHidden/>
            <w:sz w:val="22"/>
            <w:szCs w:val="22"/>
          </w:rPr>
          <w:t>27</w:t>
        </w:r>
        <w:r w:rsidR="009B7E7B" w:rsidRPr="009B7E7B">
          <w:rPr>
            <w:rFonts w:ascii="Arial" w:hAnsi="Arial" w:cs="Arial"/>
            <w:webHidden/>
            <w:sz w:val="22"/>
            <w:szCs w:val="22"/>
          </w:rPr>
          <w:fldChar w:fldCharType="end"/>
        </w:r>
      </w:hyperlink>
    </w:p>
    <w:p w14:paraId="251DA823"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4FF0DE2B" w14:textId="03072921" w:rsidR="00883BA0" w:rsidRPr="00D13515" w:rsidRDefault="001E3ED6" w:rsidP="008D69E4">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4" w:name="_Toc359336483"/>
      <w:bookmarkStart w:id="5" w:name="_Toc509571990"/>
      <w:r w:rsidRPr="00D13515">
        <w:rPr>
          <w:rFonts w:ascii="Arial" w:hAnsi="Arial" w:cs="Arial"/>
          <w:b/>
          <w:szCs w:val="22"/>
        </w:rPr>
        <w:lastRenderedPageBreak/>
        <w:t>RULES OF DEBATE AT MEETINGS</w:t>
      </w:r>
      <w:bookmarkEnd w:id="0"/>
      <w:bookmarkEnd w:id="1"/>
      <w:bookmarkEnd w:id="2"/>
      <w:bookmarkEnd w:id="3"/>
      <w:bookmarkEnd w:id="4"/>
      <w:bookmarkEnd w:id="5"/>
    </w:p>
    <w:p w14:paraId="668802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AC250F6"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5BA8AA5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709C5FB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3A10D69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3304E992"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5E815EE7"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2422AE18"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617D90F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292ED05C"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03FC2C99"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7C478E8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chairman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6033733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30D7B1DD"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5DCF3D8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lastRenderedPageBreak/>
        <w:t>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72795B5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34B2AC0B"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457EF0BF"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31E6A58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14:paraId="786A0E13"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17AAF8C6"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15167FCD"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B3193F9"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58066949"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0901E758"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2914DBE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204625C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3E2542B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367CB853"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69B8262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589DD7B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3A68ED2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665FE0E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w:t>
      </w:r>
      <w:proofErr w:type="gramEnd"/>
      <w:r w:rsidRPr="00D13515">
        <w:rPr>
          <w:rFonts w:ascii="Arial" w:hAnsi="Arial" w:cs="Arial"/>
          <w:color w:val="000000"/>
          <w:sz w:val="22"/>
          <w:szCs w:val="22"/>
          <w:lang w:bidi="en-US"/>
        </w:rPr>
        <w:t xml:space="preserve">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07445DBC"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64CC97E9" w14:textId="656E85F1"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8D69E4">
        <w:rPr>
          <w:rFonts w:ascii="Arial" w:hAnsi="Arial" w:cs="Arial"/>
          <w:color w:val="000000"/>
          <w:sz w:val="22"/>
          <w:szCs w:val="22"/>
          <w:lang w:bidi="en-US"/>
        </w:rPr>
        <w:t>5</w:t>
      </w:r>
      <w:r w:rsidRPr="00D13515">
        <w:rPr>
          <w:rFonts w:ascii="Arial" w:hAnsi="Arial" w:cs="Arial"/>
          <w:color w:val="000000"/>
          <w:sz w:val="22"/>
          <w:szCs w:val="22"/>
          <w:lang w:bidi="en-US"/>
        </w:rPr>
        <w:t xml:space="preserve"> minutes without the consent of the chairman of the meeting.</w:t>
      </w:r>
    </w:p>
    <w:p w14:paraId="5C156B15" w14:textId="77777777" w:rsidR="00E20C78" w:rsidRPr="00D13515" w:rsidRDefault="00E20C78" w:rsidP="00E20C78">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7ECC2B4" w14:textId="77777777" w:rsidR="00883BA0" w:rsidRPr="00D13515" w:rsidRDefault="001E3ED6" w:rsidP="0032195E">
      <w:pPr>
        <w:pStyle w:val="Heading1"/>
        <w:spacing w:before="0" w:after="200" w:line="276" w:lineRule="auto"/>
        <w:rPr>
          <w:rFonts w:ascii="Arial" w:hAnsi="Arial" w:cs="Arial"/>
          <w:b/>
          <w:szCs w:val="22"/>
        </w:rPr>
      </w:pPr>
      <w:bookmarkStart w:id="6" w:name="_Toc357072130"/>
      <w:bookmarkStart w:id="7" w:name="_Toc359318555"/>
      <w:bookmarkStart w:id="8" w:name="_Toc359334503"/>
      <w:bookmarkStart w:id="9" w:name="_Toc359334782"/>
      <w:bookmarkStart w:id="10" w:name="_Toc359336484"/>
      <w:bookmarkStart w:id="11" w:name="_Toc509571991"/>
      <w:r w:rsidRPr="00D13515">
        <w:rPr>
          <w:rFonts w:ascii="Arial" w:hAnsi="Arial" w:cs="Arial"/>
          <w:b/>
          <w:szCs w:val="22"/>
        </w:rPr>
        <w:t>DISORDERLY CONDUCT AT MEETINGS</w:t>
      </w:r>
      <w:bookmarkEnd w:id="6"/>
      <w:bookmarkEnd w:id="7"/>
      <w:bookmarkEnd w:id="8"/>
      <w:bookmarkEnd w:id="9"/>
      <w:bookmarkEnd w:id="10"/>
      <w:bookmarkEnd w:id="11"/>
    </w:p>
    <w:p w14:paraId="70F62CEF" w14:textId="77777777" w:rsidR="0032195E" w:rsidRPr="00D13515" w:rsidRDefault="0032195E" w:rsidP="0032195E"/>
    <w:p w14:paraId="2F26B9D9"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7BB47865"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557BAE3B"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04D7EAE0"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A5A33E4" w14:textId="77777777" w:rsidR="00883BA0" w:rsidRPr="00D13515" w:rsidRDefault="001E3ED6" w:rsidP="0032195E">
      <w:pPr>
        <w:pStyle w:val="Heading1"/>
        <w:spacing w:before="0" w:after="200" w:line="276" w:lineRule="auto"/>
        <w:rPr>
          <w:rFonts w:ascii="Arial" w:hAnsi="Arial" w:cs="Arial"/>
          <w:b/>
          <w:szCs w:val="22"/>
        </w:rPr>
      </w:pPr>
      <w:bookmarkStart w:id="12" w:name="_Toc357072131"/>
      <w:bookmarkStart w:id="13" w:name="_Toc359318556"/>
      <w:bookmarkStart w:id="14" w:name="_Toc359334504"/>
      <w:bookmarkStart w:id="15" w:name="_Toc359334783"/>
      <w:bookmarkStart w:id="16" w:name="_Toc359336485"/>
      <w:bookmarkStart w:id="17" w:name="_Toc509571992"/>
      <w:r w:rsidRPr="00D13515">
        <w:rPr>
          <w:rFonts w:ascii="Arial" w:hAnsi="Arial" w:cs="Arial"/>
          <w:b/>
          <w:szCs w:val="22"/>
        </w:rPr>
        <w:t>MEETINGS GENERALLY</w:t>
      </w:r>
      <w:bookmarkEnd w:id="12"/>
      <w:bookmarkEnd w:id="13"/>
      <w:bookmarkEnd w:id="14"/>
      <w:bookmarkEnd w:id="15"/>
      <w:bookmarkEnd w:id="16"/>
      <w:bookmarkEnd w:id="17"/>
    </w:p>
    <w:p w14:paraId="201479B4"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4C8DAA8F"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71D50451"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1413858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3"/>
        <w:gridCol w:w="8342"/>
      </w:tblGrid>
      <w:tr w:rsidR="00883BA0" w:rsidRPr="00D13515" w14:paraId="5EDA9290" w14:textId="77777777" w:rsidTr="00E20C78">
        <w:tc>
          <w:tcPr>
            <w:tcW w:w="422" w:type="dxa"/>
            <w:shd w:val="clear" w:color="auto" w:fill="auto"/>
          </w:tcPr>
          <w:p w14:paraId="4BF52C8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17BA3D9E"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w:t>
            </w:r>
            <w:proofErr w:type="gramStart"/>
            <w:r w:rsidRPr="00D13515">
              <w:rPr>
                <w:rFonts w:ascii="Arial" w:hAnsi="Arial" w:cs="Arial"/>
                <w:b/>
                <w:bCs/>
                <w:color w:val="000000"/>
                <w:sz w:val="22"/>
                <w:szCs w:val="22"/>
                <w:lang w:bidi="en-US"/>
              </w:rPr>
              <w:t>alcohol, unless</w:t>
            </w:r>
            <w:proofErr w:type="gramEnd"/>
            <w:r w:rsidRPr="00D13515">
              <w:rPr>
                <w:rFonts w:ascii="Arial" w:hAnsi="Arial" w:cs="Arial"/>
                <w:b/>
                <w:bCs/>
                <w:color w:val="000000"/>
                <w:sz w:val="22"/>
                <w:szCs w:val="22"/>
                <w:lang w:bidi="en-US"/>
              </w:rPr>
              <w:t xml:space="preserve"> no other premises are available free of charge or at a reasonable cost. </w:t>
            </w:r>
          </w:p>
        </w:tc>
      </w:tr>
      <w:tr w:rsidR="00883BA0" w:rsidRPr="00D13515" w14:paraId="2B19AC62" w14:textId="77777777" w:rsidTr="00E20C78">
        <w:tc>
          <w:tcPr>
            <w:tcW w:w="422" w:type="dxa"/>
            <w:shd w:val="clear" w:color="auto" w:fill="auto"/>
          </w:tcPr>
          <w:p w14:paraId="0235990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D3D291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E5D4480"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5A08261C" w14:textId="77777777" w:rsidTr="00E20C78">
        <w:tc>
          <w:tcPr>
            <w:tcW w:w="422" w:type="dxa"/>
            <w:shd w:val="clear" w:color="auto" w:fill="auto"/>
          </w:tcPr>
          <w:p w14:paraId="12F6E2D4"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24688D79" w14:textId="7E53BC1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Pr="00D13515">
              <w:rPr>
                <w:rFonts w:ascii="Arial" w:hAnsi="Arial" w:cs="Arial"/>
                <w:color w:val="000000"/>
                <w:sz w:val="22"/>
                <w:szCs w:val="22"/>
                <w:lang w:bidi="en-US"/>
              </w:rPr>
              <w:t>.</w:t>
            </w:r>
            <w:r w:rsidR="00C15D28" w:rsidRPr="00D13515">
              <w:rPr>
                <w:rFonts w:ascii="Arial" w:hAnsi="Arial" w:cs="Arial"/>
                <w:color w:val="000000"/>
                <w:sz w:val="22"/>
                <w:szCs w:val="22"/>
                <w:lang w:bidi="en-US"/>
              </w:rPr>
              <w:t xml:space="preserve"> </w:t>
            </w:r>
          </w:p>
        </w:tc>
      </w:tr>
      <w:tr w:rsidR="00883BA0" w:rsidRPr="00D13515" w14:paraId="7AA098EB" w14:textId="77777777" w:rsidTr="00E20C78">
        <w:tc>
          <w:tcPr>
            <w:tcW w:w="422" w:type="dxa"/>
            <w:shd w:val="clear" w:color="auto" w:fill="auto"/>
          </w:tcPr>
          <w:p w14:paraId="05AAE12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78B8A7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0F4C3BD8"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5EECD107" w14:textId="77777777" w:rsidTr="00E20C78">
        <w:tc>
          <w:tcPr>
            <w:tcW w:w="422" w:type="dxa"/>
            <w:shd w:val="clear" w:color="auto" w:fill="auto"/>
          </w:tcPr>
          <w:p w14:paraId="7E176C3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39ED20B"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4E7C703F" w14:textId="77777777" w:rsidTr="00E20C78">
        <w:tc>
          <w:tcPr>
            <w:tcW w:w="422" w:type="dxa"/>
            <w:shd w:val="clear" w:color="auto" w:fill="auto"/>
          </w:tcPr>
          <w:p w14:paraId="3E1BDC0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DD3B967" w14:textId="26785395"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r w:rsidR="008D69E4">
              <w:rPr>
                <w:rFonts w:ascii="Arial" w:hAnsi="Arial" w:cs="Arial"/>
                <w:color w:val="000000"/>
                <w:sz w:val="22"/>
                <w:szCs w:val="22"/>
                <w:lang w:bidi="en-US"/>
              </w:rPr>
              <w:t>15</w:t>
            </w:r>
            <w:r w:rsidRPr="00D13515">
              <w:rPr>
                <w:rFonts w:ascii="Arial" w:hAnsi="Arial" w:cs="Arial"/>
                <w:color w:val="000000"/>
                <w:sz w:val="22"/>
                <w:szCs w:val="22"/>
                <w:lang w:bidi="en-US"/>
              </w:rPr>
              <w:t xml:space="preserve"> minutes unless directed by the chairman of the meeting.</w:t>
            </w:r>
          </w:p>
        </w:tc>
      </w:tr>
      <w:tr w:rsidR="00883BA0" w:rsidRPr="00D13515" w14:paraId="60E6ACF8" w14:textId="77777777" w:rsidTr="00E20C78">
        <w:trPr>
          <w:trHeight w:val="683"/>
        </w:trPr>
        <w:tc>
          <w:tcPr>
            <w:tcW w:w="422" w:type="dxa"/>
            <w:shd w:val="clear" w:color="auto" w:fill="auto"/>
          </w:tcPr>
          <w:p w14:paraId="16EAF3D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E990F24" w14:textId="09EED78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8D69E4">
              <w:rPr>
                <w:rFonts w:ascii="Arial" w:hAnsi="Arial" w:cs="Arial"/>
                <w:color w:val="000000"/>
                <w:sz w:val="22"/>
                <w:szCs w:val="22"/>
                <w:lang w:bidi="en-US"/>
              </w:rPr>
              <w:t>5</w:t>
            </w:r>
            <w:r w:rsidRPr="00D13515">
              <w:rPr>
                <w:rFonts w:ascii="Arial" w:hAnsi="Arial" w:cs="Arial"/>
                <w:color w:val="000000"/>
                <w:sz w:val="22"/>
                <w:szCs w:val="22"/>
                <w:lang w:bidi="en-US"/>
              </w:rPr>
              <w:t xml:space="preserve"> minutes.</w:t>
            </w:r>
          </w:p>
        </w:tc>
      </w:tr>
      <w:tr w:rsidR="00883BA0" w:rsidRPr="00D13515" w14:paraId="44B29FCF" w14:textId="77777777" w:rsidTr="00E20C78">
        <w:tc>
          <w:tcPr>
            <w:tcW w:w="422" w:type="dxa"/>
            <w:shd w:val="clear" w:color="auto" w:fill="auto"/>
          </w:tcPr>
          <w:p w14:paraId="0C869E9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37E709B"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0AA6CE01" w14:textId="77777777" w:rsidTr="00E20C78">
        <w:tc>
          <w:tcPr>
            <w:tcW w:w="422" w:type="dxa"/>
            <w:shd w:val="clear" w:color="auto" w:fill="auto"/>
          </w:tcPr>
          <w:p w14:paraId="13A9963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BF3FFBC" w14:textId="7BA19214"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105B6EF0" w14:textId="77777777" w:rsidTr="00E20C78">
        <w:tc>
          <w:tcPr>
            <w:tcW w:w="422" w:type="dxa"/>
            <w:shd w:val="clear" w:color="auto" w:fill="auto"/>
          </w:tcPr>
          <w:p w14:paraId="3C39B5D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D01926F"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36FC8B90" w14:textId="77777777" w:rsidTr="00E20C78">
        <w:tc>
          <w:tcPr>
            <w:tcW w:w="422" w:type="dxa"/>
            <w:shd w:val="clear" w:color="auto" w:fill="auto"/>
          </w:tcPr>
          <w:p w14:paraId="1EBBB30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1CFABBF"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59DDBEB0" w14:textId="77777777" w:rsidTr="00E20C78">
        <w:tc>
          <w:tcPr>
            <w:tcW w:w="422" w:type="dxa"/>
            <w:shd w:val="clear" w:color="auto" w:fill="auto"/>
          </w:tcPr>
          <w:p w14:paraId="1182F09A"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754FCE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42769277"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002DBD12" w14:textId="77777777" w:rsidTr="00E20C78">
        <w:tc>
          <w:tcPr>
            <w:tcW w:w="422" w:type="dxa"/>
            <w:shd w:val="clear" w:color="auto" w:fill="auto"/>
          </w:tcPr>
          <w:p w14:paraId="2AE94F8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39C2BCE"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29496829"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314492C1" w14:textId="77777777" w:rsidTr="00E20C78">
        <w:tc>
          <w:tcPr>
            <w:tcW w:w="422" w:type="dxa"/>
            <w:shd w:val="clear" w:color="auto" w:fill="auto"/>
          </w:tcPr>
          <w:p w14:paraId="75BB1CA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647069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0DD4A181"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1DC0E299" w14:textId="77777777" w:rsidTr="00E20C78">
        <w:tc>
          <w:tcPr>
            <w:tcW w:w="422" w:type="dxa"/>
            <w:shd w:val="clear" w:color="auto" w:fill="auto"/>
          </w:tcPr>
          <w:p w14:paraId="2EBEB52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6537839C" w14:textId="77777777"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1901964" w14:textId="77777777" w:rsidTr="00E20C78">
        <w:tc>
          <w:tcPr>
            <w:tcW w:w="422" w:type="dxa"/>
            <w:shd w:val="clear" w:color="auto" w:fill="auto"/>
          </w:tcPr>
          <w:p w14:paraId="0BC1C2C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343" w:type="dxa"/>
            <w:shd w:val="clear" w:color="auto" w:fill="auto"/>
          </w:tcPr>
          <w:p w14:paraId="235A12CD"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3B5CB9B7" w14:textId="77777777" w:rsidTr="00E20C78">
        <w:tc>
          <w:tcPr>
            <w:tcW w:w="422" w:type="dxa"/>
            <w:shd w:val="clear" w:color="auto" w:fill="auto"/>
          </w:tcPr>
          <w:p w14:paraId="202ADFC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7D7B5F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196C114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14:paraId="61DECC9E"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66CF07BE" w14:textId="77777777" w:rsidTr="00E20C78">
        <w:tc>
          <w:tcPr>
            <w:tcW w:w="422" w:type="dxa"/>
            <w:shd w:val="clear" w:color="auto" w:fill="auto"/>
          </w:tcPr>
          <w:p w14:paraId="6F4D86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C1BD7F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33910B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14:paraId="5F426111"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his 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14:paraId="1092B24E"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324DA03D" w14:textId="77777777" w:rsidTr="00E20C78">
        <w:tc>
          <w:tcPr>
            <w:tcW w:w="422" w:type="dxa"/>
            <w:shd w:val="clear" w:color="auto" w:fill="auto"/>
          </w:tcPr>
          <w:p w14:paraId="2F68E0B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6581740A"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60D53238" w14:textId="77777777" w:rsidTr="00E20C78">
        <w:tc>
          <w:tcPr>
            <w:tcW w:w="422" w:type="dxa"/>
            <w:shd w:val="clear" w:color="auto" w:fill="auto"/>
          </w:tcPr>
          <w:p w14:paraId="6709209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435532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6CC3950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2639C8B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11D53EB1"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3CD2C09A"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7C33A58A"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646297EA"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56AE4B8"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62131E9A" w14:textId="77777777" w:rsidTr="00E20C78">
        <w:tc>
          <w:tcPr>
            <w:tcW w:w="422" w:type="dxa"/>
            <w:shd w:val="clear" w:color="auto" w:fill="auto"/>
          </w:tcPr>
          <w:p w14:paraId="6DF4843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880B46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5C94BF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5192285A"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6F22EA1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97AAB87"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his </w:t>
            </w:r>
            <w:r w:rsidRPr="00D13515">
              <w:rPr>
                <w:rFonts w:ascii="Arial" w:hAnsi="Arial" w:cs="Arial"/>
                <w:b/>
                <w:bCs/>
                <w:color w:val="000000"/>
                <w:sz w:val="22"/>
                <w:szCs w:val="22"/>
                <w:lang w:bidi="en-US"/>
              </w:rPr>
              <w:lastRenderedPageBreak/>
              <w:t>right to participate and vote on that matter</w:t>
            </w:r>
            <w:r w:rsidR="004F39C7">
              <w:rPr>
                <w:rFonts w:ascii="Arial" w:hAnsi="Arial" w:cs="Arial"/>
                <w:b/>
                <w:bCs/>
                <w:color w:val="000000"/>
                <w:sz w:val="22"/>
                <w:szCs w:val="22"/>
                <w:lang w:bidi="en-US"/>
              </w:rPr>
              <w:t>.</w:t>
            </w:r>
          </w:p>
        </w:tc>
      </w:tr>
      <w:tr w:rsidR="00883BA0" w:rsidRPr="00D13515" w14:paraId="5B426D52" w14:textId="77777777" w:rsidTr="00E20C78">
        <w:tc>
          <w:tcPr>
            <w:tcW w:w="422" w:type="dxa"/>
            <w:shd w:val="clear" w:color="auto" w:fill="auto"/>
          </w:tcPr>
          <w:p w14:paraId="1289DB81"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4DB6AA5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73B2D56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EB2AB6A"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1766BBE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r w:rsidR="00883BA0" w:rsidRPr="00D13515" w14:paraId="4AD8EF14" w14:textId="77777777" w:rsidTr="00E20C78">
        <w:tc>
          <w:tcPr>
            <w:tcW w:w="423" w:type="dxa"/>
            <w:shd w:val="clear" w:color="auto" w:fill="auto"/>
          </w:tcPr>
          <w:p w14:paraId="33B4772D" w14:textId="40F1BAC4" w:rsidR="00883BA0" w:rsidRPr="00D13515" w:rsidRDefault="00C6169C"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br w:type="page"/>
            </w:r>
          </w:p>
          <w:p w14:paraId="2D4CDA6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78629DB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2" w:type="dxa"/>
            <w:shd w:val="clear" w:color="auto" w:fill="auto"/>
          </w:tcPr>
          <w:p w14:paraId="7A488310"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153570DB" w14:textId="77777777" w:rsidTr="00E20C78">
        <w:tc>
          <w:tcPr>
            <w:tcW w:w="423" w:type="dxa"/>
            <w:shd w:val="clear" w:color="auto" w:fill="auto"/>
          </w:tcPr>
          <w:p w14:paraId="7F58A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07D5193A" w14:textId="29512CCE"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043247">
              <w:rPr>
                <w:rFonts w:ascii="Arial" w:hAnsi="Arial" w:cs="Arial"/>
                <w:color w:val="000000"/>
                <w:sz w:val="22"/>
                <w:szCs w:val="22"/>
                <w:lang w:bidi="en-US"/>
              </w:rPr>
              <w:t>2</w:t>
            </w:r>
            <w:r w:rsidRPr="00D13515">
              <w:rPr>
                <w:rFonts w:ascii="Arial" w:hAnsi="Arial" w:cs="Arial"/>
                <w:color w:val="000000"/>
                <w:sz w:val="22"/>
                <w:szCs w:val="22"/>
                <w:lang w:bidi="en-US"/>
              </w:rPr>
              <w:t xml:space="preserve"> hours.</w:t>
            </w:r>
          </w:p>
        </w:tc>
      </w:tr>
    </w:tbl>
    <w:p w14:paraId="3E37508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6B195C7A" w14:textId="77777777" w:rsidR="00883BA0" w:rsidRPr="00D13515" w:rsidRDefault="001E3ED6" w:rsidP="0032195E">
      <w:pPr>
        <w:pStyle w:val="Heading1"/>
        <w:spacing w:before="0" w:after="200" w:line="276" w:lineRule="auto"/>
        <w:rPr>
          <w:rFonts w:ascii="Arial" w:hAnsi="Arial" w:cs="Arial"/>
          <w:b/>
          <w:szCs w:val="22"/>
        </w:rPr>
      </w:pPr>
      <w:bookmarkStart w:id="18" w:name="_Toc357783750"/>
      <w:bookmarkStart w:id="19" w:name="_Toc357784083"/>
      <w:bookmarkStart w:id="20" w:name="_Toc358979789"/>
      <w:bookmarkStart w:id="21" w:name="_Toc358979841"/>
      <w:bookmarkStart w:id="22" w:name="_Toc359318557"/>
      <w:bookmarkStart w:id="23" w:name="_Toc359319488"/>
      <w:bookmarkStart w:id="24" w:name="_Toc359319640"/>
      <w:bookmarkStart w:id="25" w:name="_Toc359334505"/>
      <w:bookmarkStart w:id="26" w:name="_Toc359334784"/>
      <w:bookmarkStart w:id="27" w:name="_Toc359336486"/>
      <w:bookmarkStart w:id="28" w:name="_Toc357072134"/>
      <w:bookmarkStart w:id="29" w:name="_Toc359318558"/>
      <w:bookmarkStart w:id="30" w:name="_Toc359334506"/>
      <w:bookmarkStart w:id="31" w:name="_Toc359334785"/>
      <w:bookmarkStart w:id="32" w:name="_Toc359336487"/>
      <w:bookmarkStart w:id="33" w:name="_Toc509571993"/>
      <w:bookmarkStart w:id="34" w:name="_Toc357072132"/>
      <w:bookmarkEnd w:id="18"/>
      <w:bookmarkEnd w:id="19"/>
      <w:bookmarkEnd w:id="20"/>
      <w:bookmarkEnd w:id="21"/>
      <w:bookmarkEnd w:id="22"/>
      <w:bookmarkEnd w:id="23"/>
      <w:bookmarkEnd w:id="24"/>
      <w:bookmarkEnd w:id="25"/>
      <w:bookmarkEnd w:id="26"/>
      <w:bookmarkEnd w:id="27"/>
      <w:r w:rsidRPr="00D13515">
        <w:rPr>
          <w:rFonts w:ascii="Arial" w:hAnsi="Arial" w:cs="Arial"/>
          <w:b/>
          <w:szCs w:val="22"/>
        </w:rPr>
        <w:t>COMMITTEES AND SUB-COMMITTEES</w:t>
      </w:r>
      <w:bookmarkEnd w:id="28"/>
      <w:bookmarkEnd w:id="29"/>
      <w:bookmarkEnd w:id="30"/>
      <w:bookmarkEnd w:id="31"/>
      <w:bookmarkEnd w:id="32"/>
      <w:bookmarkEnd w:id="33"/>
    </w:p>
    <w:p w14:paraId="46FDA3D0" w14:textId="77777777" w:rsidR="00883BA0" w:rsidRPr="00D13515" w:rsidRDefault="00883BA0" w:rsidP="0032195E">
      <w:pPr>
        <w:spacing w:after="200" w:line="276" w:lineRule="auto"/>
        <w:rPr>
          <w:rFonts w:ascii="Arial" w:hAnsi="Arial" w:cs="Arial"/>
          <w:sz w:val="22"/>
          <w:szCs w:val="22"/>
        </w:rPr>
      </w:pPr>
    </w:p>
    <w:p w14:paraId="0B824732"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1FF1FA78"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21229501"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46BAFECF"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0ECE34E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17D126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4DCDB48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67942FC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3AF9EC17" w14:textId="63948F2A"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043247">
        <w:rPr>
          <w:rFonts w:ascii="Arial" w:hAnsi="Arial" w:cs="Arial"/>
          <w:color w:val="000000"/>
          <w:sz w:val="22"/>
          <w:szCs w:val="22"/>
          <w:lang w:bidi="en-US"/>
        </w:rPr>
        <w:t>5</w:t>
      </w:r>
      <w:r w:rsidRPr="00D13515">
        <w:rPr>
          <w:rFonts w:ascii="Arial" w:hAnsi="Arial" w:cs="Arial"/>
          <w:color w:val="000000"/>
          <w:sz w:val="22"/>
          <w:szCs w:val="22"/>
          <w:lang w:bidi="en-US"/>
        </w:rPr>
        <w:t xml:space="preserve"> days before </w:t>
      </w:r>
      <w:r w:rsidRPr="00D13515">
        <w:rPr>
          <w:rFonts w:ascii="Arial" w:hAnsi="Arial" w:cs="Arial"/>
          <w:color w:val="000000"/>
          <w:sz w:val="22"/>
          <w:szCs w:val="22"/>
          <w:lang w:bidi="en-US"/>
        </w:rPr>
        <w:lastRenderedPageBreak/>
        <w:t>the meeting that they are unable to attend;</w:t>
      </w:r>
    </w:p>
    <w:p w14:paraId="20E2FF6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chairman of the standing </w:t>
      </w:r>
      <w:proofErr w:type="gramStart"/>
      <w:r w:rsidRPr="00D13515">
        <w:rPr>
          <w:rFonts w:ascii="Arial" w:hAnsi="Arial" w:cs="Arial"/>
          <w:color w:val="000000"/>
          <w:sz w:val="22"/>
          <w:szCs w:val="22"/>
          <w:lang w:bidi="en-US"/>
        </w:rPr>
        <w:t>committee;</w:t>
      </w:r>
      <w:proofErr w:type="gramEnd"/>
    </w:p>
    <w:p w14:paraId="3F6DE6F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764280E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7058CCD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19B7AF6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and press are permitted to attend the meetings of a sub-committee and also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36D18F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206EECD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5A7FF999"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A973D18" w14:textId="77777777" w:rsidR="00883BA0" w:rsidRPr="00D13515" w:rsidRDefault="001E3ED6" w:rsidP="0032195E">
      <w:pPr>
        <w:pStyle w:val="Heading1"/>
        <w:spacing w:before="0" w:after="200" w:line="276" w:lineRule="auto"/>
        <w:rPr>
          <w:rFonts w:ascii="Arial" w:hAnsi="Arial" w:cs="Arial"/>
          <w:b/>
          <w:szCs w:val="22"/>
        </w:rPr>
      </w:pPr>
      <w:bookmarkStart w:id="35" w:name="_Toc357072135"/>
      <w:bookmarkStart w:id="36" w:name="_Toc359318559"/>
      <w:bookmarkStart w:id="37" w:name="_Toc359334507"/>
      <w:bookmarkStart w:id="38" w:name="_Toc359334786"/>
      <w:bookmarkStart w:id="39" w:name="_Toc359336488"/>
      <w:bookmarkStart w:id="40" w:name="_Toc509571994"/>
      <w:r w:rsidRPr="00D13515">
        <w:rPr>
          <w:rFonts w:ascii="Arial" w:hAnsi="Arial" w:cs="Arial"/>
          <w:b/>
          <w:szCs w:val="22"/>
        </w:rPr>
        <w:t>ORDINARY COUNCIL MEETINGS</w:t>
      </w:r>
      <w:bookmarkEnd w:id="35"/>
      <w:bookmarkEnd w:id="36"/>
      <w:bookmarkEnd w:id="37"/>
      <w:bookmarkEnd w:id="38"/>
      <w:bookmarkEnd w:id="39"/>
      <w:bookmarkEnd w:id="40"/>
      <w:r w:rsidRPr="00D13515">
        <w:rPr>
          <w:rFonts w:ascii="Arial" w:hAnsi="Arial" w:cs="Arial"/>
          <w:b/>
          <w:szCs w:val="22"/>
        </w:rPr>
        <w:t xml:space="preserve"> </w:t>
      </w:r>
    </w:p>
    <w:p w14:paraId="170FABB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F3C72C3"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5D0B7B67"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1C8A131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780ADF5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427478D"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01F0CD8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0E0A988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478B3C81"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39D0531"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79DD0AF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2FFA30E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2C329D9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2CD40F2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5E573E7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540329A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1861B2C7"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77143E3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5EA43147"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5C03548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06CE697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37B059A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036B9B89"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523A77A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280D84A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29A60675"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6152748B"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334DE19F"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4DD56488"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0E7E9219"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28B770A5"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2069403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00D0278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4C899227" w14:textId="77777777" w:rsidR="00883BA0" w:rsidRPr="00D13515" w:rsidRDefault="001E3ED6" w:rsidP="0032195E">
      <w:pPr>
        <w:pStyle w:val="Heading1"/>
        <w:spacing w:before="0" w:after="200" w:line="276" w:lineRule="auto"/>
        <w:rPr>
          <w:rFonts w:ascii="Arial" w:hAnsi="Arial" w:cs="Arial"/>
          <w:b/>
          <w:szCs w:val="22"/>
        </w:rPr>
      </w:pPr>
      <w:bookmarkStart w:id="41" w:name="_Toc357072136"/>
      <w:bookmarkStart w:id="42" w:name="_Toc359318560"/>
      <w:bookmarkStart w:id="43" w:name="_Toc359334508"/>
      <w:bookmarkStart w:id="44" w:name="_Toc359334787"/>
      <w:bookmarkStart w:id="45" w:name="_Toc359336489"/>
      <w:bookmarkStart w:id="46" w:name="_Toc509571995"/>
      <w:r w:rsidRPr="00D13515">
        <w:rPr>
          <w:rFonts w:ascii="Arial" w:hAnsi="Arial" w:cs="Arial"/>
          <w:b/>
          <w:szCs w:val="22"/>
        </w:rPr>
        <w:t>EXTRAORDINARY MEETINGS</w:t>
      </w:r>
      <w:bookmarkEnd w:id="41"/>
      <w:r w:rsidR="00A9033E">
        <w:rPr>
          <w:rFonts w:ascii="Arial" w:hAnsi="Arial" w:cs="Arial"/>
          <w:b/>
          <w:szCs w:val="22"/>
        </w:rPr>
        <w:t xml:space="preserve"> OF THE COUNCIL, </w:t>
      </w:r>
      <w:r w:rsidRPr="00D13515">
        <w:rPr>
          <w:rFonts w:ascii="Arial" w:hAnsi="Arial" w:cs="Arial"/>
          <w:b/>
          <w:szCs w:val="22"/>
        </w:rPr>
        <w:t>COMMITTEES AND SUB-COMMITTEES</w:t>
      </w:r>
      <w:bookmarkEnd w:id="42"/>
      <w:bookmarkEnd w:id="43"/>
      <w:bookmarkEnd w:id="44"/>
      <w:bookmarkEnd w:id="45"/>
      <w:bookmarkEnd w:id="46"/>
    </w:p>
    <w:p w14:paraId="54B8C4C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F61C6BB"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7511D5DD"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484668A2" w14:textId="7B2DE84E"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5028F7AD" w14:textId="4BB4DFD3"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chairman of a committee or a sub-committee does not call an </w:t>
      </w:r>
      <w:r w:rsidRPr="00D13515">
        <w:rPr>
          <w:rFonts w:ascii="Arial" w:hAnsi="Arial" w:cs="Arial"/>
          <w:color w:val="000000"/>
          <w:sz w:val="22"/>
          <w:szCs w:val="22"/>
          <w:lang w:bidi="en-US"/>
        </w:rPr>
        <w:lastRenderedPageBreak/>
        <w:t>e</w:t>
      </w:r>
      <w:r w:rsidR="00BD1CB6">
        <w:rPr>
          <w:rFonts w:ascii="Arial" w:hAnsi="Arial" w:cs="Arial"/>
          <w:color w:val="000000"/>
          <w:sz w:val="22"/>
          <w:szCs w:val="22"/>
          <w:lang w:bidi="en-US"/>
        </w:rPr>
        <w:t xml:space="preserve">xtraordinary meeting within </w:t>
      </w:r>
      <w:r w:rsidR="00043247">
        <w:rPr>
          <w:rFonts w:ascii="Arial" w:hAnsi="Arial" w:cs="Arial"/>
          <w:color w:val="000000"/>
          <w:sz w:val="22"/>
          <w:szCs w:val="22"/>
          <w:lang w:bidi="en-US"/>
        </w:rPr>
        <w:t>14</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members of the committee or the sub-committee, any </w:t>
      </w:r>
      <w:r w:rsidR="004B1097" w:rsidRPr="00D13515">
        <w:rPr>
          <w:rFonts w:ascii="Arial" w:hAnsi="Arial" w:cs="Arial"/>
          <w:color w:val="000000"/>
          <w:sz w:val="22"/>
          <w:szCs w:val="22"/>
          <w:lang w:bidi="en-US"/>
        </w:rPr>
        <w:t>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4EB2861B"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1CFA6FB" w14:textId="77777777" w:rsidR="00883BA0" w:rsidRPr="00D13515" w:rsidRDefault="001E3ED6" w:rsidP="0032195E">
      <w:pPr>
        <w:pStyle w:val="Heading1"/>
        <w:spacing w:before="0" w:after="200" w:line="276" w:lineRule="auto"/>
        <w:rPr>
          <w:rFonts w:ascii="Arial" w:hAnsi="Arial" w:cs="Arial"/>
          <w:b/>
          <w:szCs w:val="22"/>
        </w:rPr>
      </w:pPr>
      <w:bookmarkStart w:id="47" w:name="_Toc359318561"/>
      <w:bookmarkStart w:id="48" w:name="_Toc359334509"/>
      <w:bookmarkStart w:id="49" w:name="_Toc359334788"/>
      <w:bookmarkStart w:id="50" w:name="_Toc359336490"/>
      <w:bookmarkStart w:id="51" w:name="_Toc509571996"/>
      <w:r w:rsidRPr="00D13515">
        <w:rPr>
          <w:rFonts w:ascii="Arial" w:hAnsi="Arial" w:cs="Arial"/>
          <w:b/>
          <w:szCs w:val="22"/>
        </w:rPr>
        <w:t>PREVIOUS RESOLUTIONS</w:t>
      </w:r>
      <w:bookmarkEnd w:id="34"/>
      <w:bookmarkEnd w:id="47"/>
      <w:bookmarkEnd w:id="48"/>
      <w:bookmarkEnd w:id="49"/>
      <w:bookmarkEnd w:id="50"/>
      <w:bookmarkEnd w:id="51"/>
    </w:p>
    <w:p w14:paraId="3BA1C000" w14:textId="23888E4F"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043247">
        <w:rPr>
          <w:rFonts w:ascii="Arial" w:hAnsi="Arial" w:cs="Arial"/>
          <w:color w:val="000000"/>
          <w:sz w:val="22"/>
          <w:szCs w:val="22"/>
          <w:lang w:bidi="en-US"/>
        </w:rPr>
        <w:t>3</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474FA228" w14:textId="1496D370"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93A282E" w14:textId="77777777" w:rsidR="00E20C78" w:rsidRPr="00247B24" w:rsidRDefault="00E20C78" w:rsidP="00E20C78">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50CB06C" w14:textId="77777777" w:rsidR="00883BA0" w:rsidRPr="00D13515" w:rsidRDefault="001E3ED6" w:rsidP="0032195E">
      <w:pPr>
        <w:pStyle w:val="Heading1"/>
        <w:spacing w:before="0" w:after="200" w:line="276" w:lineRule="auto"/>
        <w:rPr>
          <w:rFonts w:ascii="Arial" w:hAnsi="Arial" w:cs="Arial"/>
          <w:b/>
          <w:szCs w:val="22"/>
        </w:rPr>
      </w:pPr>
      <w:bookmarkStart w:id="52" w:name="_Toc357072133"/>
      <w:bookmarkStart w:id="53" w:name="_Toc359318562"/>
      <w:bookmarkStart w:id="54" w:name="_Toc359334510"/>
      <w:bookmarkStart w:id="55" w:name="_Toc359334789"/>
      <w:bookmarkStart w:id="56" w:name="_Toc359336491"/>
      <w:bookmarkStart w:id="57" w:name="_Toc509571997"/>
      <w:r w:rsidRPr="00D13515">
        <w:rPr>
          <w:rFonts w:ascii="Arial" w:hAnsi="Arial" w:cs="Arial"/>
          <w:b/>
          <w:szCs w:val="22"/>
        </w:rPr>
        <w:t>VOTING ON APPOINTMENTS</w:t>
      </w:r>
      <w:bookmarkEnd w:id="52"/>
      <w:bookmarkEnd w:id="53"/>
      <w:bookmarkEnd w:id="54"/>
      <w:bookmarkEnd w:id="55"/>
      <w:bookmarkEnd w:id="56"/>
      <w:bookmarkEnd w:id="57"/>
    </w:p>
    <w:p w14:paraId="3936FB4F" w14:textId="77777777"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 xml:space="preserve">ouncil and none of those persons has received an absolute majority of votes in their favour, the name of the person having the least number of votes shall be struck off the list and a fresh vote taken. This process shall continue until </w:t>
      </w:r>
      <w:proofErr w:type="gramStart"/>
      <w:r w:rsidRPr="00D13515">
        <w:rPr>
          <w:rFonts w:ascii="Arial" w:hAnsi="Arial" w:cs="Arial"/>
          <w:color w:val="000000"/>
          <w:sz w:val="22"/>
          <w:szCs w:val="22"/>
          <w:lang w:bidi="en-US"/>
        </w:rPr>
        <w:t>a majority of</w:t>
      </w:r>
      <w:proofErr w:type="gramEnd"/>
      <w:r w:rsidRPr="00D13515">
        <w:rPr>
          <w:rFonts w:ascii="Arial" w:hAnsi="Arial" w:cs="Arial"/>
          <w:color w:val="000000"/>
          <w:sz w:val="22"/>
          <w:szCs w:val="22"/>
          <w:lang w:bidi="en-US"/>
        </w:rPr>
        <w:t xml:space="preserve">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0D53CA30"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28047A9" w14:textId="77777777" w:rsidR="00883BA0" w:rsidRPr="00D13515" w:rsidRDefault="001E3ED6" w:rsidP="0032195E">
      <w:pPr>
        <w:pStyle w:val="Heading1"/>
        <w:spacing w:before="0" w:after="200" w:line="276" w:lineRule="auto"/>
        <w:rPr>
          <w:rFonts w:ascii="Arial" w:hAnsi="Arial" w:cs="Arial"/>
          <w:b/>
          <w:szCs w:val="22"/>
        </w:rPr>
      </w:pPr>
      <w:bookmarkStart w:id="58" w:name="_Toc357072137"/>
      <w:bookmarkStart w:id="59" w:name="_Toc359318563"/>
      <w:bookmarkStart w:id="60" w:name="_Toc359334511"/>
      <w:bookmarkStart w:id="61" w:name="_Toc359334790"/>
      <w:bookmarkStart w:id="62" w:name="_Toc359336492"/>
      <w:bookmarkStart w:id="63" w:name="_Toc509571998"/>
      <w:r w:rsidRPr="00D13515">
        <w:rPr>
          <w:rFonts w:ascii="Arial" w:hAnsi="Arial" w:cs="Arial"/>
          <w:b/>
          <w:szCs w:val="22"/>
        </w:rPr>
        <w:t>MOTIONS FOR A MEETING THAT REQUIRE WRITTEN NOTICE TO BE GIVEN TO THE PROPER OFFICER</w:t>
      </w:r>
      <w:bookmarkEnd w:id="58"/>
      <w:bookmarkEnd w:id="59"/>
      <w:bookmarkEnd w:id="60"/>
      <w:bookmarkEnd w:id="61"/>
      <w:bookmarkEnd w:id="62"/>
      <w:bookmarkEnd w:id="63"/>
      <w:r w:rsidRPr="00D13515">
        <w:rPr>
          <w:rFonts w:ascii="Arial" w:hAnsi="Arial" w:cs="Arial"/>
          <w:b/>
          <w:szCs w:val="22"/>
        </w:rPr>
        <w:t xml:space="preserve"> </w:t>
      </w:r>
    </w:p>
    <w:p w14:paraId="2A3D1F82"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5EE9047" w14:textId="78741843"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043247">
        <w:rPr>
          <w:rFonts w:ascii="Arial" w:hAnsi="Arial" w:cs="Arial"/>
          <w:color w:val="000000"/>
          <w:sz w:val="22"/>
          <w:szCs w:val="22"/>
          <w:lang w:bidi="en-US"/>
        </w:rPr>
        <w:t>3</w:t>
      </w:r>
      <w:r w:rsidRPr="00D13515">
        <w:rPr>
          <w:rFonts w:ascii="Arial" w:hAnsi="Arial" w:cs="Arial"/>
          <w:color w:val="000000"/>
          <w:sz w:val="22"/>
          <w:szCs w:val="22"/>
          <w:lang w:bidi="en-US"/>
        </w:rPr>
        <w:t xml:space="preserve"> clear days before the meeting. Clear days do not include the day of the notice or the day of the meeting.</w:t>
      </w:r>
    </w:p>
    <w:p w14:paraId="2C21A34D"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21827A98" w14:textId="384F55D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 xml:space="preserve">so that it can be understood, in </w:t>
      </w:r>
      <w:r w:rsidR="004A7BDA">
        <w:rPr>
          <w:rFonts w:ascii="Arial" w:hAnsi="Arial" w:cs="Arial"/>
          <w:color w:val="000000"/>
          <w:sz w:val="22"/>
          <w:szCs w:val="22"/>
          <w:lang w:bidi="en-US"/>
        </w:rPr>
        <w:lastRenderedPageBreak/>
        <w:t>writing,</w:t>
      </w:r>
      <w:r w:rsidRPr="00D13515">
        <w:rPr>
          <w:rFonts w:ascii="Arial" w:hAnsi="Arial" w:cs="Arial"/>
          <w:color w:val="000000"/>
          <w:sz w:val="22"/>
          <w:szCs w:val="22"/>
          <w:lang w:bidi="en-US"/>
        </w:rPr>
        <w:t xml:space="preserve"> to the Proper Officer at least </w:t>
      </w:r>
      <w:r w:rsidR="00043247">
        <w:rPr>
          <w:rFonts w:ascii="Arial" w:hAnsi="Arial" w:cs="Arial"/>
          <w:color w:val="000000"/>
          <w:sz w:val="22"/>
          <w:szCs w:val="22"/>
          <w:lang w:bidi="en-US"/>
        </w:rPr>
        <w:t>3</w:t>
      </w:r>
      <w:r w:rsidRPr="00D13515">
        <w:rPr>
          <w:rFonts w:ascii="Arial" w:hAnsi="Arial" w:cs="Arial"/>
          <w:color w:val="000000"/>
          <w:sz w:val="22"/>
          <w:szCs w:val="22"/>
          <w:lang w:bidi="en-US"/>
        </w:rPr>
        <w:t xml:space="preserve"> clear days before the meeting. </w:t>
      </w:r>
    </w:p>
    <w:p w14:paraId="25A5E6D9"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6895CD33"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55EE0A79"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2814A1D8"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A91A5C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0926425" w14:textId="77777777" w:rsidR="00883BA0" w:rsidRPr="00D13515" w:rsidRDefault="001E3ED6" w:rsidP="0032195E">
      <w:pPr>
        <w:pStyle w:val="Heading1"/>
        <w:spacing w:before="0" w:after="200" w:line="276" w:lineRule="auto"/>
        <w:rPr>
          <w:rFonts w:ascii="Arial" w:hAnsi="Arial" w:cs="Arial"/>
          <w:b/>
          <w:szCs w:val="22"/>
        </w:rPr>
      </w:pPr>
      <w:bookmarkStart w:id="64" w:name="_Toc359334512"/>
      <w:bookmarkStart w:id="65" w:name="_Toc359334791"/>
      <w:bookmarkStart w:id="66" w:name="_Toc359336493"/>
      <w:bookmarkStart w:id="67" w:name="_Toc359334513"/>
      <w:bookmarkStart w:id="68" w:name="_Toc359334792"/>
      <w:bookmarkStart w:id="69" w:name="_Toc359336494"/>
      <w:bookmarkStart w:id="70" w:name="_Toc359334514"/>
      <w:bookmarkStart w:id="71" w:name="_Toc359334793"/>
      <w:bookmarkStart w:id="72" w:name="_Toc359336495"/>
      <w:bookmarkStart w:id="73" w:name="_Toc359318564"/>
      <w:bookmarkStart w:id="74" w:name="_Toc359334515"/>
      <w:bookmarkStart w:id="75" w:name="_Toc359334794"/>
      <w:bookmarkStart w:id="76" w:name="_Toc359336496"/>
      <w:bookmarkStart w:id="77" w:name="_Toc509571999"/>
      <w:bookmarkStart w:id="78" w:name="_Toc357072138"/>
      <w:bookmarkEnd w:id="64"/>
      <w:bookmarkEnd w:id="65"/>
      <w:bookmarkEnd w:id="66"/>
      <w:bookmarkEnd w:id="67"/>
      <w:bookmarkEnd w:id="68"/>
      <w:bookmarkEnd w:id="69"/>
      <w:bookmarkEnd w:id="70"/>
      <w:bookmarkEnd w:id="71"/>
      <w:bookmarkEnd w:id="72"/>
      <w:r w:rsidRPr="00D13515">
        <w:rPr>
          <w:rFonts w:ascii="Arial" w:hAnsi="Arial" w:cs="Arial"/>
          <w:b/>
          <w:szCs w:val="22"/>
        </w:rPr>
        <w:t>MOTIONS AT A MEETING THAT DO NOT REQUIRE WRITTEN NOTICE</w:t>
      </w:r>
      <w:bookmarkEnd w:id="73"/>
      <w:bookmarkEnd w:id="74"/>
      <w:bookmarkEnd w:id="75"/>
      <w:bookmarkEnd w:id="76"/>
      <w:bookmarkEnd w:id="77"/>
      <w:r w:rsidRPr="00D13515">
        <w:rPr>
          <w:rFonts w:ascii="Arial" w:hAnsi="Arial" w:cs="Arial"/>
          <w:b/>
          <w:szCs w:val="22"/>
        </w:rPr>
        <w:t xml:space="preserve"> </w:t>
      </w:r>
      <w:bookmarkEnd w:id="78"/>
    </w:p>
    <w:p w14:paraId="4A13A42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6E8E035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5921F59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06D89B6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3ECF3CB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2F5971C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156EC0B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54E371F6"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3497C98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3E1B0DB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2EEB19B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0C46B70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0FE88C2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6756146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6C5A8C63"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68C8964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a particular standing order (unless it reflects mandatory </w:t>
      </w:r>
      <w:r w:rsidRPr="00D13515">
        <w:rPr>
          <w:rFonts w:ascii="Arial" w:hAnsi="Arial" w:cs="Arial"/>
          <w:color w:val="000000"/>
          <w:sz w:val="22"/>
          <w:szCs w:val="22"/>
          <w:lang w:bidi="en-US"/>
        </w:rPr>
        <w:lastRenderedPageBreak/>
        <w:t>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723A9D7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DB8302E"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2E1D2D0E"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0562B7B" w14:textId="77777777" w:rsidR="009E3A40" w:rsidRDefault="001E3ED6" w:rsidP="00247B24">
      <w:pPr>
        <w:pStyle w:val="Heading1"/>
        <w:spacing w:before="0" w:after="200" w:line="276" w:lineRule="auto"/>
        <w:ind w:left="850" w:hanging="850"/>
        <w:rPr>
          <w:rFonts w:ascii="Arial" w:hAnsi="Arial" w:cs="Arial"/>
          <w:b/>
          <w:szCs w:val="22"/>
        </w:rPr>
      </w:pPr>
      <w:bookmarkStart w:id="79" w:name="_Toc509572000"/>
      <w:bookmarkStart w:id="80" w:name="_Toc359318565"/>
      <w:bookmarkStart w:id="81" w:name="_Toc359334516"/>
      <w:bookmarkStart w:id="82" w:name="_Toc359334795"/>
      <w:bookmarkStart w:id="83" w:name="_Toc359336497"/>
      <w:bookmarkStart w:id="84" w:name="_Toc357072140"/>
      <w:r w:rsidRPr="00D13515">
        <w:rPr>
          <w:rFonts w:ascii="Arial" w:hAnsi="Arial" w:cs="Arial"/>
          <w:b/>
          <w:szCs w:val="22"/>
        </w:rPr>
        <w:t>MANAGEMENT OF INFORMATION</w:t>
      </w:r>
      <w:bookmarkEnd w:id="79"/>
      <w:r w:rsidRPr="00D13515">
        <w:rPr>
          <w:rFonts w:ascii="Arial" w:hAnsi="Arial" w:cs="Arial"/>
          <w:b/>
          <w:szCs w:val="22"/>
        </w:rPr>
        <w:t xml:space="preserve"> </w:t>
      </w:r>
      <w:bookmarkEnd w:id="80"/>
      <w:bookmarkEnd w:id="81"/>
      <w:bookmarkEnd w:id="82"/>
      <w:bookmarkEnd w:id="83"/>
      <w:bookmarkEnd w:id="84"/>
    </w:p>
    <w:p w14:paraId="74CEECC4"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4F71376E"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45685F69"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502120ED"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1F8FF83"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86F0F24"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7A4CE05" w14:textId="77777777" w:rsidR="00883BA0" w:rsidRPr="00D13515" w:rsidRDefault="001E3ED6" w:rsidP="0032195E">
      <w:pPr>
        <w:pStyle w:val="Heading1"/>
        <w:spacing w:before="0" w:after="200" w:line="276" w:lineRule="auto"/>
        <w:rPr>
          <w:rFonts w:ascii="Arial" w:hAnsi="Arial" w:cs="Arial"/>
          <w:b/>
          <w:szCs w:val="22"/>
        </w:rPr>
      </w:pPr>
      <w:bookmarkStart w:id="85" w:name="_Toc357072141"/>
      <w:bookmarkStart w:id="86" w:name="_Toc359318566"/>
      <w:bookmarkStart w:id="87" w:name="_Toc359334517"/>
      <w:bookmarkStart w:id="88" w:name="_Toc359334796"/>
      <w:bookmarkStart w:id="89" w:name="_Toc359336498"/>
      <w:bookmarkStart w:id="90" w:name="_Toc509572001"/>
      <w:bookmarkStart w:id="91" w:name="_Toc357072139"/>
      <w:r w:rsidRPr="00D13515">
        <w:rPr>
          <w:rFonts w:ascii="Arial" w:hAnsi="Arial" w:cs="Arial"/>
          <w:b/>
          <w:szCs w:val="22"/>
        </w:rPr>
        <w:t>DRAFT MINUTES</w:t>
      </w:r>
      <w:bookmarkEnd w:id="85"/>
      <w:bookmarkEnd w:id="86"/>
      <w:bookmarkEnd w:id="87"/>
      <w:bookmarkEnd w:id="88"/>
      <w:bookmarkEnd w:id="89"/>
      <w:bookmarkEnd w:id="90"/>
      <w:r w:rsidRPr="00D13515">
        <w:rPr>
          <w:rFonts w:ascii="Arial" w:hAnsi="Arial" w:cs="Arial"/>
          <w:b/>
          <w:szCs w:val="22"/>
        </w:rPr>
        <w:t xml:space="preserve"> </w:t>
      </w:r>
    </w:p>
    <w:p w14:paraId="4BF8DA62"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24DEC93B"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11DA97EE"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0A03417B"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32848F67" w14:textId="77777777" w:rsidTr="00B438FF">
        <w:tc>
          <w:tcPr>
            <w:tcW w:w="490" w:type="dxa"/>
          </w:tcPr>
          <w:p w14:paraId="39F3D21E" w14:textId="77777777" w:rsidR="007B6AA4" w:rsidRPr="00D13515" w:rsidRDefault="007B6AA4" w:rsidP="0032195E">
            <w:pPr>
              <w:spacing w:after="200" w:line="276" w:lineRule="auto"/>
              <w:contextualSpacing/>
              <w:rPr>
                <w:rFonts w:ascii="Arial" w:hAnsi="Arial" w:cs="Arial"/>
              </w:rPr>
            </w:pPr>
          </w:p>
        </w:tc>
        <w:tc>
          <w:tcPr>
            <w:tcW w:w="8414" w:type="dxa"/>
          </w:tcPr>
          <w:p w14:paraId="59D098D8"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854294A" w14:textId="77777777" w:rsidTr="00B438FF">
        <w:tc>
          <w:tcPr>
            <w:tcW w:w="490" w:type="dxa"/>
          </w:tcPr>
          <w:p w14:paraId="227E42B4" w14:textId="77777777" w:rsidR="007B6AA4" w:rsidRPr="00D13515" w:rsidRDefault="007B6AA4" w:rsidP="0032195E">
            <w:pPr>
              <w:spacing w:after="200" w:line="276" w:lineRule="auto"/>
              <w:contextualSpacing/>
              <w:rPr>
                <w:rFonts w:ascii="Arial" w:hAnsi="Arial" w:cs="Arial"/>
              </w:rPr>
            </w:pPr>
          </w:p>
        </w:tc>
        <w:tc>
          <w:tcPr>
            <w:tcW w:w="8414" w:type="dxa"/>
          </w:tcPr>
          <w:p w14:paraId="60D1B686"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09B0B023" w14:textId="77777777" w:rsidTr="00B438FF">
        <w:tc>
          <w:tcPr>
            <w:tcW w:w="490" w:type="dxa"/>
          </w:tcPr>
          <w:p w14:paraId="7FC0EA53" w14:textId="77777777" w:rsidR="007B6AA4" w:rsidRPr="00D13515" w:rsidRDefault="007B6AA4" w:rsidP="0032195E">
            <w:pPr>
              <w:spacing w:after="200" w:line="276" w:lineRule="auto"/>
              <w:contextualSpacing/>
              <w:rPr>
                <w:rFonts w:ascii="Arial" w:hAnsi="Arial" w:cs="Arial"/>
              </w:rPr>
            </w:pPr>
          </w:p>
        </w:tc>
        <w:tc>
          <w:tcPr>
            <w:tcW w:w="8414" w:type="dxa"/>
          </w:tcPr>
          <w:p w14:paraId="26EA685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w:t>
            </w:r>
            <w:r w:rsidRPr="00D13515">
              <w:rPr>
                <w:rFonts w:ascii="Arial" w:hAnsi="Arial" w:cs="Arial"/>
                <w:color w:val="000000"/>
                <w:sz w:val="22"/>
                <w:szCs w:val="22"/>
                <w:lang w:bidi="en-US"/>
              </w:rPr>
              <w:lastRenderedPageBreak/>
              <w:t xml:space="preserve">shall be confirmed by resolution and shall be signed by the chairman of the meeting and stand as an accurate record of the meeting to which the minutes relate. </w:t>
            </w:r>
          </w:p>
        </w:tc>
      </w:tr>
      <w:tr w:rsidR="007B6AA4" w:rsidRPr="00D13515" w14:paraId="0656794F" w14:textId="77777777" w:rsidTr="00B438FF">
        <w:tc>
          <w:tcPr>
            <w:tcW w:w="490" w:type="dxa"/>
          </w:tcPr>
          <w:p w14:paraId="5A61F7D8" w14:textId="77777777" w:rsidR="007B6AA4" w:rsidRPr="00D13515" w:rsidRDefault="007B6AA4" w:rsidP="0032195E">
            <w:pPr>
              <w:spacing w:after="200" w:line="276" w:lineRule="auto"/>
              <w:contextualSpacing/>
              <w:rPr>
                <w:rFonts w:ascii="Arial" w:hAnsi="Arial" w:cs="Arial"/>
              </w:rPr>
            </w:pPr>
          </w:p>
        </w:tc>
        <w:tc>
          <w:tcPr>
            <w:tcW w:w="8414" w:type="dxa"/>
          </w:tcPr>
          <w:p w14:paraId="7B6DFE18"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45B9DCC0" w14:textId="001C8CE9"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 xml:space="preserve">of this meeting does not believe that the minutes of the meeting of the </w:t>
            </w:r>
            <w:r w:rsidR="00E20C78">
              <w:rPr>
                <w:rFonts w:ascii="Arial" w:hAnsi="Arial" w:cs="Arial"/>
                <w:color w:val="000000"/>
                <w:spacing w:val="-2"/>
                <w:sz w:val="22"/>
                <w:szCs w:val="22"/>
                <w:lang w:bidi="en-US"/>
              </w:rPr>
              <w:t>council/sub-committee</w:t>
            </w:r>
            <w:r w:rsidRPr="00D13515">
              <w:rPr>
                <w:rFonts w:ascii="Arial" w:hAnsi="Arial" w:cs="Arial"/>
                <w:color w:val="000000"/>
                <w:spacing w:val="-2"/>
                <w:sz w:val="22"/>
                <w:szCs w:val="22"/>
                <w:lang w:bidi="en-US"/>
              </w:rPr>
              <w:t xml:space="preserve">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255D344E" w14:textId="77777777" w:rsidTr="00B438FF">
        <w:tc>
          <w:tcPr>
            <w:tcW w:w="490" w:type="dxa"/>
          </w:tcPr>
          <w:p w14:paraId="3E789115"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62B41D"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FA47C1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3438BFF1" w14:textId="77777777" w:rsidR="007B6AA4" w:rsidRPr="00D13515" w:rsidRDefault="007B6AA4" w:rsidP="0032195E">
            <w:pPr>
              <w:spacing w:after="200" w:line="276" w:lineRule="auto"/>
              <w:contextualSpacing/>
              <w:rPr>
                <w:rFonts w:ascii="Arial" w:hAnsi="Arial" w:cs="Arial"/>
              </w:rPr>
            </w:pPr>
          </w:p>
        </w:tc>
        <w:tc>
          <w:tcPr>
            <w:tcW w:w="8414" w:type="dxa"/>
          </w:tcPr>
          <w:p w14:paraId="00284EA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4DA82893" w14:textId="77777777" w:rsidTr="00B438FF">
        <w:tc>
          <w:tcPr>
            <w:tcW w:w="490" w:type="dxa"/>
          </w:tcPr>
          <w:p w14:paraId="03AC6890" w14:textId="77777777" w:rsidR="007B6AA4" w:rsidRPr="00D13515" w:rsidRDefault="007B6AA4" w:rsidP="0032195E">
            <w:pPr>
              <w:spacing w:after="200" w:line="276" w:lineRule="auto"/>
              <w:contextualSpacing/>
              <w:rPr>
                <w:rFonts w:ascii="Arial" w:hAnsi="Arial" w:cs="Arial"/>
              </w:rPr>
            </w:pPr>
          </w:p>
        </w:tc>
        <w:tc>
          <w:tcPr>
            <w:tcW w:w="8414" w:type="dxa"/>
          </w:tcPr>
          <w:p w14:paraId="0833FE1C"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47297647"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CAB6AB2" w14:textId="77777777" w:rsidR="00883BA0" w:rsidRDefault="001E3ED6" w:rsidP="00247B24">
      <w:pPr>
        <w:pStyle w:val="Heading1"/>
        <w:spacing w:before="0" w:after="200" w:line="276" w:lineRule="auto"/>
        <w:ind w:left="850" w:hanging="850"/>
        <w:rPr>
          <w:rFonts w:ascii="Arial" w:hAnsi="Arial" w:cs="Arial"/>
          <w:b/>
          <w:szCs w:val="22"/>
        </w:rPr>
      </w:pPr>
      <w:bookmarkStart w:id="92" w:name="_Toc359318567"/>
      <w:bookmarkStart w:id="93" w:name="_Toc359334518"/>
      <w:bookmarkStart w:id="94" w:name="_Toc359334797"/>
      <w:bookmarkStart w:id="95" w:name="_Toc359336499"/>
      <w:bookmarkStart w:id="96" w:name="_Toc509572002"/>
      <w:r w:rsidRPr="00D13515">
        <w:rPr>
          <w:rFonts w:ascii="Arial" w:hAnsi="Arial" w:cs="Arial"/>
          <w:b/>
          <w:szCs w:val="22"/>
        </w:rPr>
        <w:t>CODE OF CONDUCT AND DISPENSATIONS</w:t>
      </w:r>
      <w:bookmarkEnd w:id="91"/>
      <w:bookmarkEnd w:id="92"/>
      <w:bookmarkEnd w:id="93"/>
      <w:bookmarkEnd w:id="94"/>
      <w:bookmarkEnd w:id="95"/>
      <w:bookmarkEnd w:id="96"/>
    </w:p>
    <w:p w14:paraId="7728ED87" w14:textId="77777777" w:rsidR="00883BA0" w:rsidRDefault="00883BA0" w:rsidP="00247B24">
      <w:pPr>
        <w:spacing w:after="200" w:line="276" w:lineRule="auto"/>
        <w:ind w:left="131" w:firstLine="720"/>
        <w:rPr>
          <w:rStyle w:val="Emphasis"/>
          <w:rFonts w:ascii="Arial" w:hAnsi="Arial" w:cs="Arial"/>
          <w:sz w:val="22"/>
          <w:szCs w:val="22"/>
        </w:rPr>
      </w:pPr>
      <w:bookmarkStart w:id="97"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97"/>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7A8D8EA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23A724F1"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5E40FDE7"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7E596446"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4668DE12" w14:textId="00F167D5"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be made by the Proper </w:t>
      </w:r>
      <w:r w:rsidRPr="00D13515">
        <w:rPr>
          <w:rFonts w:ascii="Arial" w:hAnsi="Arial" w:cs="Arial"/>
          <w:color w:val="000000"/>
          <w:sz w:val="22"/>
          <w:szCs w:val="22"/>
          <w:lang w:bidi="en-US"/>
        </w:rPr>
        <w:lastRenderedPageBreak/>
        <w:t>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 xml:space="preserve">ouncil, or committee or sub-committee for which the dispensation is </w:t>
      </w:r>
      <w:proofErr w:type="gramStart"/>
      <w:r w:rsidRPr="00D13515">
        <w:rPr>
          <w:rFonts w:ascii="Arial" w:hAnsi="Arial" w:cs="Arial"/>
          <w:color w:val="000000"/>
          <w:sz w:val="22"/>
          <w:szCs w:val="22"/>
          <w:lang w:bidi="en-US"/>
        </w:rPr>
        <w:t>required</w:t>
      </w:r>
      <w:proofErr w:type="gramEnd"/>
      <w:r w:rsidRPr="00D13515">
        <w:rPr>
          <w:rFonts w:ascii="Arial" w:hAnsi="Arial" w:cs="Arial"/>
          <w:color w:val="000000"/>
          <w:sz w:val="22"/>
          <w:szCs w:val="22"/>
          <w:lang w:bidi="en-US"/>
        </w:rPr>
        <w:t xml:space="preserve"> and that decision is final.</w:t>
      </w:r>
    </w:p>
    <w:p w14:paraId="401C3021"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146F48CB"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0C484F51"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4D179969"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1D6539D2"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F67FD9D" w14:textId="5054B319"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63793F15"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3D75FAAC"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721E5D7E"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11F58FC8"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1499997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A036DA" w14:textId="77777777" w:rsidR="00883BA0" w:rsidRPr="00D13515" w:rsidRDefault="001E3ED6" w:rsidP="0032195E">
      <w:pPr>
        <w:pStyle w:val="Heading1"/>
        <w:spacing w:before="0" w:after="200" w:line="276" w:lineRule="auto"/>
        <w:rPr>
          <w:rFonts w:ascii="Arial" w:hAnsi="Arial" w:cs="Arial"/>
          <w:b/>
        </w:rPr>
      </w:pPr>
      <w:bookmarkStart w:id="98" w:name="_Toc359334519"/>
      <w:bookmarkStart w:id="99" w:name="_Toc359334798"/>
      <w:bookmarkStart w:id="100" w:name="_Toc359336500"/>
      <w:bookmarkStart w:id="101" w:name="_Toc359318569"/>
      <w:bookmarkStart w:id="102" w:name="_Toc359334520"/>
      <w:bookmarkStart w:id="103" w:name="_Toc359334799"/>
      <w:bookmarkStart w:id="104" w:name="_Toc359336501"/>
      <w:bookmarkStart w:id="105" w:name="_Toc509572003"/>
      <w:bookmarkStart w:id="106" w:name="_Toc357072150"/>
      <w:bookmarkStart w:id="107" w:name="_Toc357072143"/>
      <w:bookmarkStart w:id="108" w:name="_Toc357072142"/>
      <w:bookmarkEnd w:id="98"/>
      <w:bookmarkEnd w:id="99"/>
      <w:bookmarkEnd w:id="100"/>
      <w:r w:rsidRPr="00D13515">
        <w:rPr>
          <w:rFonts w:ascii="Arial" w:hAnsi="Arial" w:cs="Arial"/>
          <w:b/>
        </w:rPr>
        <w:t>CODE OF CONDUCT COMPLAINTS</w:t>
      </w:r>
      <w:bookmarkEnd w:id="101"/>
      <w:bookmarkEnd w:id="102"/>
      <w:bookmarkEnd w:id="103"/>
      <w:bookmarkEnd w:id="104"/>
      <w:bookmarkEnd w:id="105"/>
      <w:r w:rsidRPr="00D13515">
        <w:rPr>
          <w:rFonts w:ascii="Arial" w:hAnsi="Arial" w:cs="Arial"/>
          <w:b/>
        </w:rPr>
        <w:t xml:space="preserve"> </w:t>
      </w:r>
      <w:bookmarkEnd w:id="106"/>
    </w:p>
    <w:p w14:paraId="07DE17DC"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6E45F769"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0D316298"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C</w:t>
      </w:r>
      <w:r w:rsidR="00883BA0" w:rsidRPr="00D13515">
        <w:rPr>
          <w:rFonts w:ascii="Arial" w:hAnsi="Arial" w:cs="Arial"/>
          <w:color w:val="000000"/>
          <w:sz w:val="22"/>
          <w:szCs w:val="22"/>
          <w:lang w:bidi="en-US"/>
        </w:rPr>
        <w:t>ouncil may:</w:t>
      </w:r>
    </w:p>
    <w:p w14:paraId="3AA026FA"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 xml:space="preserve">a legal </w:t>
      </w:r>
      <w:proofErr w:type="gramStart"/>
      <w:r w:rsidR="00006C26" w:rsidRPr="00D13515">
        <w:rPr>
          <w:rFonts w:ascii="Arial" w:hAnsi="Arial" w:cs="Arial"/>
          <w:color w:val="000000"/>
          <w:sz w:val="22"/>
          <w:szCs w:val="22"/>
          <w:lang w:bidi="en-US"/>
        </w:rPr>
        <w:t>requirement</w:t>
      </w:r>
      <w:r w:rsidRPr="00D13515">
        <w:rPr>
          <w:rFonts w:ascii="Arial" w:hAnsi="Arial" w:cs="Arial"/>
          <w:color w:val="000000"/>
          <w:sz w:val="22"/>
          <w:szCs w:val="22"/>
          <w:lang w:bidi="en-US"/>
        </w:rPr>
        <w:t>;</w:t>
      </w:r>
      <w:proofErr w:type="gramEnd"/>
    </w:p>
    <w:p w14:paraId="2D0422C8"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 xml:space="preserve">from the person or body with statutory responsibility for investigation of the </w:t>
      </w:r>
      <w:proofErr w:type="gramStart"/>
      <w:r w:rsidRPr="00D13515">
        <w:rPr>
          <w:rFonts w:ascii="Arial" w:hAnsi="Arial" w:cs="Arial"/>
          <w:color w:val="000000"/>
          <w:sz w:val="22"/>
          <w:szCs w:val="22"/>
          <w:lang w:bidi="en-US"/>
        </w:rPr>
        <w:t>matter;</w:t>
      </w:r>
      <w:proofErr w:type="gramEnd"/>
    </w:p>
    <w:p w14:paraId="12B723F5" w14:textId="77777777"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52175C1F" w14:textId="77777777" w:rsidR="00E20C78" w:rsidRDefault="00E20C78" w:rsidP="00E20C78">
      <w:pPr>
        <w:rPr>
          <w:rFonts w:ascii="Arial" w:hAnsi="Arial" w:cs="Arial"/>
          <w:b/>
          <w:szCs w:val="22"/>
          <w:lang w:bidi="en-US"/>
        </w:rPr>
      </w:pPr>
      <w:bookmarkStart w:id="109" w:name="_Toc359318570"/>
      <w:bookmarkStart w:id="110" w:name="_Toc359334521"/>
      <w:bookmarkStart w:id="111" w:name="_Toc359334800"/>
      <w:bookmarkStart w:id="112" w:name="_Toc359336502"/>
      <w:bookmarkStart w:id="113" w:name="_Toc509572004"/>
    </w:p>
    <w:p w14:paraId="77359AF6" w14:textId="76E88A87" w:rsidR="00883BA0" w:rsidRPr="00D13515" w:rsidRDefault="001E3ED6" w:rsidP="00E20C78">
      <w:pPr>
        <w:rPr>
          <w:rFonts w:ascii="Arial" w:hAnsi="Arial" w:cs="Arial"/>
          <w:b/>
          <w:szCs w:val="22"/>
          <w:lang w:bidi="en-US"/>
        </w:rPr>
      </w:pPr>
      <w:r w:rsidRPr="00D13515">
        <w:rPr>
          <w:rFonts w:ascii="Arial" w:hAnsi="Arial" w:cs="Arial"/>
          <w:b/>
          <w:szCs w:val="22"/>
          <w:lang w:bidi="en-US"/>
        </w:rPr>
        <w:t>PROPER OFFICER</w:t>
      </w:r>
      <w:bookmarkEnd w:id="107"/>
      <w:bookmarkEnd w:id="109"/>
      <w:bookmarkEnd w:id="110"/>
      <w:bookmarkEnd w:id="111"/>
      <w:bookmarkEnd w:id="112"/>
      <w:bookmarkEnd w:id="113"/>
      <w:r w:rsidRPr="00D13515">
        <w:rPr>
          <w:rFonts w:ascii="Arial" w:hAnsi="Arial" w:cs="Arial"/>
          <w:b/>
          <w:szCs w:val="22"/>
          <w:lang w:bidi="en-US"/>
        </w:rPr>
        <w:t xml:space="preserve"> </w:t>
      </w:r>
    </w:p>
    <w:p w14:paraId="5E86D350" w14:textId="77777777" w:rsidR="00883BA0" w:rsidRPr="00D13515" w:rsidRDefault="00883BA0" w:rsidP="0032195E">
      <w:pPr>
        <w:spacing w:after="200" w:line="276" w:lineRule="auto"/>
        <w:rPr>
          <w:rFonts w:ascii="Arial" w:hAnsi="Arial" w:cs="Arial"/>
          <w:sz w:val="22"/>
          <w:szCs w:val="22"/>
          <w:lang w:bidi="en-US"/>
        </w:rPr>
      </w:pPr>
    </w:p>
    <w:p w14:paraId="75659F51"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569DDEE9"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017D6D7C"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43DDE38C"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326F3FDD"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70F1C398"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05E994E9" w14:textId="09E42198"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043247">
        <w:rPr>
          <w:rFonts w:ascii="Arial" w:hAnsi="Arial" w:cs="Arial"/>
          <w:color w:val="000000"/>
          <w:sz w:val="22"/>
          <w:szCs w:val="22"/>
          <w:lang w:bidi="en-US"/>
        </w:rPr>
        <w:t>7</w:t>
      </w:r>
      <w:r w:rsidRPr="00D13515">
        <w:rPr>
          <w:rFonts w:ascii="Arial" w:hAnsi="Arial" w:cs="Arial"/>
          <w:color w:val="000000"/>
          <w:sz w:val="22"/>
          <w:szCs w:val="22"/>
          <w:lang w:bidi="en-US"/>
        </w:rPr>
        <w:t xml:space="preserve"> days before the meeting confirming his withdrawal of </w:t>
      </w:r>
      <w:proofErr w:type="gramStart"/>
      <w:r w:rsidRPr="00D13515">
        <w:rPr>
          <w:rFonts w:ascii="Arial" w:hAnsi="Arial" w:cs="Arial"/>
          <w:color w:val="000000"/>
          <w:sz w:val="22"/>
          <w:szCs w:val="22"/>
          <w:lang w:bidi="en-US"/>
        </w:rPr>
        <w:t>it;</w:t>
      </w:r>
      <w:proofErr w:type="gramEnd"/>
    </w:p>
    <w:p w14:paraId="6D025754"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 xml:space="preserve">ouncil for the election of a new Chairman of the Council, occasioned by a casual vacancy in his </w:t>
      </w:r>
      <w:proofErr w:type="gramStart"/>
      <w:r w:rsidR="00883BA0" w:rsidRPr="00D13515">
        <w:rPr>
          <w:rFonts w:ascii="Arial" w:hAnsi="Arial" w:cs="Arial"/>
          <w:b/>
          <w:bCs/>
          <w:color w:val="000000"/>
          <w:sz w:val="22"/>
          <w:szCs w:val="22"/>
          <w:lang w:bidi="en-US"/>
        </w:rPr>
        <w:t>office;</w:t>
      </w:r>
      <w:proofErr w:type="gramEnd"/>
    </w:p>
    <w:p w14:paraId="0DDD238F"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77A9EA1B"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lastRenderedPageBreak/>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4C8700C0"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723491CD"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65CA4D5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1D0539B4"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6C836BFB"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08D261DD"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0A01217F"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686EC02E"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proofErr w:type="gramStart"/>
      <w:r>
        <w:rPr>
          <w:rFonts w:ascii="Arial" w:hAnsi="Arial" w:cs="Arial"/>
          <w:i/>
          <w:iCs/>
          <w:color w:val="000000"/>
          <w:sz w:val="22"/>
          <w:szCs w:val="22"/>
          <w:lang w:bidi="en-US"/>
        </w:rPr>
        <w:t>);</w:t>
      </w:r>
      <w:proofErr w:type="gramEnd"/>
    </w:p>
    <w:p w14:paraId="7BCF83A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62FA3019"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3314234C" w14:textId="78B56080"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w:t>
      </w:r>
    </w:p>
    <w:p w14:paraId="269AE9E3"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200B63B0"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6FFC0F95"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4"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33EEAD42" w14:textId="6535ED7F" w:rsidR="00883BA0"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60E511FA" w14:textId="77777777" w:rsidR="00E20C78" w:rsidRPr="003D589A" w:rsidRDefault="00E20C78"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667986A1" w14:textId="77777777" w:rsidR="00883BA0" w:rsidRPr="00D13515" w:rsidRDefault="001E3ED6" w:rsidP="0032195E">
      <w:pPr>
        <w:pStyle w:val="Heading1"/>
        <w:spacing w:before="0" w:after="200" w:line="276" w:lineRule="auto"/>
        <w:rPr>
          <w:rFonts w:ascii="Arial" w:hAnsi="Arial" w:cs="Arial"/>
          <w:b/>
          <w:szCs w:val="22"/>
        </w:rPr>
      </w:pPr>
      <w:bookmarkStart w:id="115" w:name="_Toc359318571"/>
      <w:bookmarkStart w:id="116" w:name="_Toc359334522"/>
      <w:bookmarkStart w:id="117" w:name="_Toc359334801"/>
      <w:bookmarkStart w:id="118" w:name="_Toc359336503"/>
      <w:bookmarkStart w:id="119" w:name="_Toc509572005"/>
      <w:bookmarkEnd w:id="114"/>
      <w:r w:rsidRPr="00D13515">
        <w:rPr>
          <w:rFonts w:ascii="Arial" w:hAnsi="Arial" w:cs="Arial"/>
          <w:b/>
          <w:szCs w:val="22"/>
        </w:rPr>
        <w:lastRenderedPageBreak/>
        <w:t>RESPONSIBLE FINANCIAL OFFICER</w:t>
      </w:r>
      <w:bookmarkEnd w:id="115"/>
      <w:bookmarkEnd w:id="116"/>
      <w:bookmarkEnd w:id="117"/>
      <w:bookmarkEnd w:id="118"/>
      <w:bookmarkEnd w:id="119"/>
      <w:r w:rsidRPr="00D13515">
        <w:rPr>
          <w:rFonts w:ascii="Arial" w:hAnsi="Arial" w:cs="Arial"/>
          <w:b/>
          <w:szCs w:val="22"/>
        </w:rPr>
        <w:t xml:space="preserve"> </w:t>
      </w:r>
    </w:p>
    <w:p w14:paraId="5F2EBD88"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1F29EB97"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263FC9E3"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7830CE9F" w14:textId="77777777" w:rsidR="00883BA0" w:rsidRPr="00D13515" w:rsidRDefault="001E3ED6" w:rsidP="0032195E">
      <w:pPr>
        <w:pStyle w:val="Heading1"/>
        <w:spacing w:before="0" w:after="200" w:line="276" w:lineRule="auto"/>
        <w:rPr>
          <w:rFonts w:ascii="Arial" w:hAnsi="Arial" w:cs="Arial"/>
          <w:b/>
          <w:szCs w:val="22"/>
        </w:rPr>
      </w:pPr>
      <w:bookmarkStart w:id="120" w:name="_Toc357072147"/>
      <w:bookmarkStart w:id="121" w:name="_Toc359318572"/>
      <w:bookmarkStart w:id="122" w:name="_Toc359334523"/>
      <w:bookmarkStart w:id="123" w:name="_Toc359334802"/>
      <w:bookmarkStart w:id="124" w:name="_Toc359336504"/>
      <w:bookmarkStart w:id="125" w:name="_Toc509572006"/>
      <w:r w:rsidRPr="00D13515">
        <w:rPr>
          <w:rFonts w:ascii="Arial" w:hAnsi="Arial" w:cs="Arial"/>
          <w:b/>
          <w:szCs w:val="22"/>
        </w:rPr>
        <w:t>ACCOUNTS AND ACCOUNTING STATEMENT</w:t>
      </w:r>
      <w:bookmarkEnd w:id="120"/>
      <w:r w:rsidRPr="00D13515">
        <w:rPr>
          <w:rFonts w:ascii="Arial" w:hAnsi="Arial" w:cs="Arial"/>
          <w:b/>
          <w:szCs w:val="22"/>
        </w:rPr>
        <w:t>S</w:t>
      </w:r>
      <w:bookmarkEnd w:id="121"/>
      <w:bookmarkEnd w:id="122"/>
      <w:bookmarkEnd w:id="123"/>
      <w:bookmarkEnd w:id="124"/>
      <w:bookmarkEnd w:id="125"/>
    </w:p>
    <w:p w14:paraId="03739CB5"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54F7172"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53BFE3E7"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396E552"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4EE82A71"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3BB11EF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14FDFBD8"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6EB3489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6EF48864"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362165BB"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3A488516"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0B2661C8"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w:t>
      </w:r>
      <w:r w:rsidR="00057794" w:rsidRPr="00D13515">
        <w:rPr>
          <w:rFonts w:ascii="Arial" w:hAnsi="Arial" w:cs="Arial"/>
          <w:color w:val="000000"/>
          <w:sz w:val="22"/>
          <w:szCs w:val="22"/>
          <w:lang w:bidi="en-US"/>
        </w:rPr>
        <w:lastRenderedPageBreak/>
        <w:t>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5A81DF64"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363DFD6" w14:textId="77777777" w:rsidR="00883BA0" w:rsidRPr="00D13515" w:rsidRDefault="001E3ED6" w:rsidP="0032195E">
      <w:pPr>
        <w:pStyle w:val="Heading1"/>
        <w:spacing w:before="0" w:after="200" w:line="276" w:lineRule="auto"/>
        <w:rPr>
          <w:rFonts w:ascii="Arial" w:hAnsi="Arial" w:cs="Arial"/>
          <w:b/>
          <w:szCs w:val="22"/>
        </w:rPr>
      </w:pPr>
      <w:bookmarkStart w:id="126" w:name="_Toc357072148"/>
      <w:bookmarkStart w:id="127" w:name="_Toc359318573"/>
      <w:bookmarkStart w:id="128" w:name="_Toc359334524"/>
      <w:bookmarkStart w:id="129" w:name="_Toc359334803"/>
      <w:bookmarkStart w:id="130" w:name="_Toc359336505"/>
      <w:bookmarkStart w:id="131" w:name="_Toc509572007"/>
      <w:r w:rsidRPr="00D13515">
        <w:rPr>
          <w:rFonts w:ascii="Arial" w:hAnsi="Arial" w:cs="Arial"/>
          <w:b/>
          <w:szCs w:val="22"/>
        </w:rPr>
        <w:t>FINANCIAL CONTROLS AND PROCUREMENT</w:t>
      </w:r>
      <w:bookmarkEnd w:id="126"/>
      <w:bookmarkEnd w:id="127"/>
      <w:bookmarkEnd w:id="128"/>
      <w:bookmarkEnd w:id="129"/>
      <w:bookmarkEnd w:id="130"/>
      <w:bookmarkEnd w:id="131"/>
    </w:p>
    <w:p w14:paraId="2B1E9EE8"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50C2F37C"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6203C7A4"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460ED87D"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4293FB31"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42186117" w14:textId="77777777"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C51847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1E53FCFC" w14:textId="77777777"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14:paraId="171D2006"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3623CCD"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7AC36E45"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w:t>
      </w:r>
      <w:r w:rsidR="00E80B39" w:rsidRPr="00D13515">
        <w:rPr>
          <w:rFonts w:ascii="Arial" w:hAnsi="Arial" w:cs="Arial"/>
          <w:color w:val="000000"/>
          <w:sz w:val="22"/>
          <w:szCs w:val="22"/>
          <w:lang w:bidi="en-US"/>
        </w:rPr>
        <w:lastRenderedPageBreak/>
        <w:t>(iii)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66A3930"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w:t>
      </w:r>
      <w:proofErr w:type="gramStart"/>
      <w:r w:rsidRPr="00D13515">
        <w:rPr>
          <w:rFonts w:ascii="Arial" w:hAnsi="Arial" w:cs="Arial"/>
          <w:color w:val="000000"/>
          <w:sz w:val="22"/>
          <w:szCs w:val="22"/>
          <w:lang w:bidi="en-US"/>
        </w:rPr>
        <w:t>appropriate;</w:t>
      </w:r>
      <w:proofErr w:type="gramEnd"/>
      <w:r w:rsidRPr="00D13515">
        <w:rPr>
          <w:rFonts w:ascii="Arial" w:hAnsi="Arial" w:cs="Arial"/>
          <w:color w:val="000000"/>
          <w:sz w:val="22"/>
          <w:szCs w:val="22"/>
          <w:lang w:bidi="en-US"/>
        </w:rPr>
        <w:t xml:space="preserve"> </w:t>
      </w:r>
    </w:p>
    <w:p w14:paraId="2420C479"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181E2E3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58E0197F"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283F0058"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13FCF654" w14:textId="77777777"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6A82BD7E" w14:textId="77777777"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08"/>
    <w:p w14:paraId="34AC87D4"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9E3AFEC" w14:textId="77777777" w:rsidR="00883BA0" w:rsidRPr="00D13515" w:rsidRDefault="001E3ED6" w:rsidP="0032195E">
      <w:pPr>
        <w:pStyle w:val="Heading1"/>
        <w:spacing w:before="0" w:after="200" w:line="276" w:lineRule="auto"/>
        <w:rPr>
          <w:rFonts w:ascii="Arial" w:hAnsi="Arial" w:cs="Arial"/>
          <w:b/>
          <w:szCs w:val="22"/>
        </w:rPr>
      </w:pPr>
      <w:bookmarkStart w:id="132" w:name="_Toc357072149"/>
      <w:bookmarkStart w:id="133" w:name="_Toc359318574"/>
      <w:bookmarkStart w:id="134" w:name="_Toc359334525"/>
      <w:bookmarkStart w:id="135" w:name="_Toc359334804"/>
      <w:bookmarkStart w:id="136" w:name="_Toc359336506"/>
      <w:bookmarkStart w:id="137" w:name="_Toc509572008"/>
      <w:r w:rsidRPr="00D13515">
        <w:rPr>
          <w:rFonts w:ascii="Arial" w:hAnsi="Arial" w:cs="Arial"/>
          <w:b/>
          <w:szCs w:val="22"/>
        </w:rPr>
        <w:t>HANDLING STAFF MATTERS</w:t>
      </w:r>
      <w:bookmarkEnd w:id="132"/>
      <w:bookmarkEnd w:id="133"/>
      <w:bookmarkEnd w:id="134"/>
      <w:bookmarkEnd w:id="135"/>
      <w:bookmarkEnd w:id="136"/>
      <w:bookmarkEnd w:id="137"/>
    </w:p>
    <w:p w14:paraId="63A819F7" w14:textId="12AED15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 xml:space="preserve">ouncil is subject to standing order </w:t>
      </w:r>
      <w:r w:rsidR="005A405C" w:rsidRPr="00D13515">
        <w:rPr>
          <w:rFonts w:ascii="Arial" w:hAnsi="Arial" w:cs="Arial"/>
          <w:color w:val="000000"/>
          <w:sz w:val="22"/>
          <w:szCs w:val="22"/>
          <w:lang w:bidi="en-US"/>
        </w:rPr>
        <w:t>11.</w:t>
      </w:r>
    </w:p>
    <w:p w14:paraId="42F9054D" w14:textId="6797C6BB"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chairman of the </w:t>
      </w:r>
      <w:r w:rsidR="00043247">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of absence occasioned by illness or other reason and that person shall report such absence to the</w:t>
      </w:r>
      <w:r w:rsidR="00043247">
        <w:rPr>
          <w:rFonts w:ascii="Arial" w:hAnsi="Arial" w:cs="Arial"/>
          <w:color w:val="000000"/>
          <w:sz w:val="22"/>
          <w:szCs w:val="22"/>
          <w:lang w:bidi="en-US"/>
        </w:rPr>
        <w:t xml:space="preserve"> council</w:t>
      </w:r>
      <w:r w:rsidR="00883BA0" w:rsidRPr="00D13515">
        <w:rPr>
          <w:rFonts w:ascii="Arial" w:hAnsi="Arial" w:cs="Arial"/>
          <w:color w:val="000000"/>
          <w:sz w:val="22"/>
          <w:szCs w:val="22"/>
          <w:lang w:bidi="en-US"/>
        </w:rPr>
        <w:t xml:space="preserve"> at its next meeting.</w:t>
      </w:r>
    </w:p>
    <w:p w14:paraId="664D3C61" w14:textId="6C998B4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w:t>
      </w:r>
      <w:r w:rsidR="00043247">
        <w:rPr>
          <w:rFonts w:ascii="Arial" w:hAnsi="Arial" w:cs="Arial"/>
          <w:color w:val="000000"/>
          <w:sz w:val="22"/>
          <w:szCs w:val="22"/>
          <w:lang w:bidi="en-US"/>
        </w:rPr>
        <w:t xml:space="preserve">of the council </w:t>
      </w:r>
      <w:r w:rsidRPr="00D13515">
        <w:rPr>
          <w:rFonts w:ascii="Arial" w:hAnsi="Arial" w:cs="Arial"/>
          <w:color w:val="000000"/>
          <w:sz w:val="22"/>
          <w:szCs w:val="22"/>
          <w:lang w:bidi="en-US"/>
        </w:rPr>
        <w:t>shall upon a resolution conduct a review of the performance and annual appraisal of the work of</w:t>
      </w:r>
      <w:r w:rsidR="00043247">
        <w:rPr>
          <w:rFonts w:ascii="Arial" w:hAnsi="Arial" w:cs="Arial"/>
          <w:color w:val="000000"/>
          <w:sz w:val="22"/>
          <w:szCs w:val="22"/>
          <w:lang w:bidi="en-US"/>
        </w:rPr>
        <w:t xml:space="preserve"> the Clerk and Responsible Financial Officer</w:t>
      </w:r>
      <w:r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w:t>
      </w:r>
      <w:r w:rsidR="00F16529">
        <w:rPr>
          <w:rFonts w:ascii="Arial" w:hAnsi="Arial" w:cs="Arial"/>
          <w:color w:val="000000"/>
          <w:sz w:val="22"/>
          <w:szCs w:val="22"/>
          <w:lang w:bidi="en-US"/>
        </w:rPr>
        <w:t>council.</w:t>
      </w:r>
    </w:p>
    <w:p w14:paraId="3C12342C" w14:textId="2CE34E64"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chairman of </w:t>
      </w:r>
      <w:r w:rsidR="00F16529">
        <w:rPr>
          <w:rFonts w:ascii="Arial" w:hAnsi="Arial" w:cs="Arial"/>
          <w:color w:val="000000"/>
          <w:sz w:val="22"/>
          <w:szCs w:val="22"/>
          <w:lang w:bidi="en-US"/>
        </w:rPr>
        <w:t>the council</w:t>
      </w:r>
      <w:r w:rsidR="00883BA0" w:rsidRPr="00D13515">
        <w:rPr>
          <w:rFonts w:ascii="Arial" w:hAnsi="Arial" w:cs="Arial"/>
          <w:color w:val="000000"/>
          <w:sz w:val="22"/>
          <w:szCs w:val="22"/>
          <w:lang w:bidi="en-US"/>
        </w:rPr>
        <w:t xml:space="preserve"> in respect of an informal or formal grievance matter, and this matter shall be reported back and progressed by resolution of the</w:t>
      </w:r>
      <w:r w:rsidR="00F16529">
        <w:rPr>
          <w:rFonts w:ascii="Arial" w:hAnsi="Arial" w:cs="Arial"/>
          <w:color w:val="000000"/>
          <w:sz w:val="22"/>
          <w:szCs w:val="22"/>
          <w:lang w:bidi="en-US"/>
        </w:rPr>
        <w:t xml:space="preserve"> council.</w:t>
      </w:r>
      <w:r w:rsidR="00883BA0" w:rsidRPr="00D13515">
        <w:rPr>
          <w:rFonts w:ascii="Arial" w:hAnsi="Arial" w:cs="Arial"/>
          <w:color w:val="000000"/>
          <w:sz w:val="22"/>
          <w:szCs w:val="22"/>
          <w:lang w:bidi="en-US"/>
        </w:rPr>
        <w:t xml:space="preserve"> </w:t>
      </w:r>
    </w:p>
    <w:p w14:paraId="21685B25" w14:textId="23C6F349"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F16529">
        <w:rPr>
          <w:rFonts w:ascii="Arial" w:hAnsi="Arial" w:cs="Arial"/>
          <w:color w:val="000000"/>
          <w:sz w:val="22"/>
          <w:szCs w:val="22"/>
          <w:lang w:bidi="en-US"/>
        </w:rPr>
        <w:t>Clerk</w:t>
      </w:r>
      <w:r w:rsidR="00883BA0" w:rsidRPr="00D13515">
        <w:rPr>
          <w:rFonts w:ascii="Arial" w:hAnsi="Arial" w:cs="Arial"/>
          <w:color w:val="000000"/>
          <w:sz w:val="22"/>
          <w:szCs w:val="22"/>
          <w:lang w:bidi="en-US"/>
        </w:rPr>
        <w:t xml:space="preserve"> relates to the chairman or vice-chairman of </w:t>
      </w:r>
      <w:r w:rsidR="00F16529">
        <w:rPr>
          <w:rFonts w:ascii="Arial" w:hAnsi="Arial" w:cs="Arial"/>
          <w:color w:val="000000"/>
          <w:sz w:val="22"/>
          <w:szCs w:val="22"/>
          <w:lang w:bidi="en-US"/>
        </w:rPr>
        <w:t>the council</w:t>
      </w:r>
      <w:r w:rsidR="00883BA0" w:rsidRPr="00D13515">
        <w:rPr>
          <w:rFonts w:ascii="Arial" w:hAnsi="Arial" w:cs="Arial"/>
          <w:color w:val="000000"/>
          <w:sz w:val="22"/>
          <w:szCs w:val="22"/>
          <w:lang w:bidi="en-US"/>
        </w:rPr>
        <w:t xml:space="preserve">, this shall be communicated to another member of the </w:t>
      </w:r>
      <w:r w:rsidR="00F16529">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which shall be reported back and progressed by resolution of </w:t>
      </w:r>
      <w:proofErr w:type="spellStart"/>
      <w:r w:rsidR="00F16529">
        <w:rPr>
          <w:rFonts w:ascii="Arial" w:hAnsi="Arial" w:cs="Arial"/>
          <w:color w:val="000000"/>
          <w:sz w:val="22"/>
          <w:szCs w:val="22"/>
          <w:lang w:bidi="en-US"/>
        </w:rPr>
        <w:t>te</w:t>
      </w:r>
      <w:proofErr w:type="spellEnd"/>
      <w:r w:rsidR="00F16529">
        <w:rPr>
          <w:rFonts w:ascii="Arial" w:hAnsi="Arial" w:cs="Arial"/>
          <w:color w:val="000000"/>
          <w:sz w:val="22"/>
          <w:szCs w:val="22"/>
          <w:lang w:bidi="en-US"/>
        </w:rPr>
        <w:t xml:space="preserve"> council</w:t>
      </w:r>
      <w:r w:rsidR="00883BA0" w:rsidRPr="00D13515">
        <w:rPr>
          <w:rFonts w:ascii="Arial" w:hAnsi="Arial" w:cs="Arial"/>
          <w:color w:val="000000"/>
          <w:sz w:val="22"/>
          <w:szCs w:val="22"/>
          <w:lang w:bidi="en-US"/>
        </w:rPr>
        <w:t xml:space="preserve">. </w:t>
      </w:r>
    </w:p>
    <w:p w14:paraId="3B7D6825"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551114C7" w14:textId="77777777" w:rsidR="003D589A" w:rsidRDefault="003D589A">
      <w:pPr>
        <w:rPr>
          <w:rFonts w:ascii="Arial" w:hAnsi="Arial" w:cs="Arial"/>
          <w:color w:val="000000"/>
          <w:sz w:val="22"/>
          <w:szCs w:val="22"/>
          <w:lang w:bidi="en-US"/>
        </w:rPr>
      </w:pPr>
    </w:p>
    <w:p w14:paraId="0B56FF1F"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23860029"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6C0EBB3" w14:textId="77777777" w:rsidR="00883BA0" w:rsidRDefault="001E3ED6" w:rsidP="000A691E">
      <w:pPr>
        <w:pStyle w:val="Heading1"/>
        <w:spacing w:before="0" w:after="200" w:line="276" w:lineRule="auto"/>
        <w:ind w:left="850" w:hanging="850"/>
        <w:rPr>
          <w:rFonts w:ascii="Arial" w:hAnsi="Arial" w:cs="Arial"/>
          <w:b/>
          <w:szCs w:val="22"/>
        </w:rPr>
      </w:pPr>
      <w:bookmarkStart w:id="138" w:name="_Toc509572009"/>
      <w:r w:rsidRPr="00D13515">
        <w:rPr>
          <w:rFonts w:ascii="Arial" w:hAnsi="Arial" w:cs="Arial"/>
          <w:b/>
          <w:szCs w:val="22"/>
        </w:rPr>
        <w:t>RESPONSIBILITIES TO PROVIDE INFORMATION</w:t>
      </w:r>
      <w:bookmarkEnd w:id="138"/>
      <w:r w:rsidRPr="00D13515">
        <w:rPr>
          <w:rFonts w:ascii="Arial" w:hAnsi="Arial" w:cs="Arial"/>
          <w:b/>
          <w:szCs w:val="22"/>
        </w:rPr>
        <w:t xml:space="preserve"> </w:t>
      </w:r>
    </w:p>
    <w:p w14:paraId="121F24D2"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1E3181C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6C4C3A74" w14:textId="5EAE10AC" w:rsidR="001C6F87" w:rsidRPr="00D13515" w:rsidRDefault="003F0E4D"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045A99">
        <w:rPr>
          <w:rFonts w:ascii="Arial" w:hAnsi="Arial" w:cs="Arial"/>
          <w:iCs/>
          <w:color w:val="000000"/>
          <w:sz w:val="22"/>
          <w:szCs w:val="22"/>
          <w:lang w:bidi="en-US"/>
        </w:rPr>
        <w:t>If gross</w:t>
      </w:r>
      <w:r w:rsidR="000662B4" w:rsidRPr="00045A99">
        <w:rPr>
          <w:rFonts w:ascii="Arial" w:hAnsi="Arial" w:cs="Arial"/>
          <w:iCs/>
          <w:color w:val="000000"/>
          <w:sz w:val="22"/>
          <w:szCs w:val="22"/>
          <w:lang w:bidi="en-US"/>
        </w:rPr>
        <w:t xml:space="preserve"> annual income or expenditure (whichever is higher</w:t>
      </w:r>
      <w:r w:rsidR="003B1511" w:rsidRPr="00045A99">
        <w:rPr>
          <w:rFonts w:ascii="Arial" w:hAnsi="Arial" w:cs="Arial"/>
          <w:iCs/>
          <w:color w:val="000000"/>
          <w:sz w:val="22"/>
          <w:szCs w:val="22"/>
          <w:lang w:bidi="en-US"/>
        </w:rPr>
        <w:t>) does</w:t>
      </w:r>
      <w:r w:rsidR="00E273FE" w:rsidRPr="00045A99">
        <w:rPr>
          <w:rFonts w:ascii="Arial" w:hAnsi="Arial" w:cs="Arial"/>
          <w:iCs/>
          <w:color w:val="000000"/>
          <w:sz w:val="22"/>
          <w:szCs w:val="22"/>
          <w:lang w:bidi="en-US"/>
        </w:rPr>
        <w:t xml:space="preserve"> not </w:t>
      </w:r>
      <w:r w:rsidR="003B1511" w:rsidRPr="00045A99">
        <w:rPr>
          <w:rFonts w:ascii="Arial" w:hAnsi="Arial" w:cs="Arial"/>
          <w:iCs/>
          <w:color w:val="000000"/>
          <w:sz w:val="22"/>
          <w:szCs w:val="22"/>
          <w:lang w:bidi="en-US"/>
        </w:rPr>
        <w:t>exceed £</w:t>
      </w:r>
      <w:r w:rsidR="00E273FE" w:rsidRPr="00045A99">
        <w:rPr>
          <w:rFonts w:ascii="Arial" w:hAnsi="Arial" w:cs="Arial"/>
          <w:iCs/>
          <w:color w:val="000000"/>
          <w:sz w:val="22"/>
          <w:szCs w:val="22"/>
          <w:lang w:bidi="en-US"/>
        </w:rPr>
        <w:t>25,000</w:t>
      </w:r>
      <w:r w:rsidR="001C6F87" w:rsidRPr="00D13515">
        <w:rPr>
          <w:rFonts w:ascii="Arial" w:hAnsi="Arial" w:cs="Arial"/>
          <w:color w:val="000000"/>
          <w:sz w:val="22"/>
          <w:szCs w:val="22"/>
          <w:lang w:bidi="en-US"/>
        </w:rPr>
        <w:t xml:space="preserve"> </w:t>
      </w:r>
      <w:r w:rsidR="00045A99">
        <w:rPr>
          <w:rFonts w:ascii="Arial" w:hAnsi="Arial" w:cs="Arial"/>
          <w:b/>
          <w:color w:val="000000"/>
          <w:sz w:val="22"/>
          <w:szCs w:val="22"/>
          <w:lang w:bidi="en-US"/>
        </w:rPr>
        <w:t>t</w:t>
      </w:r>
      <w:r w:rsidR="00AF381E" w:rsidRPr="00D13515">
        <w:rPr>
          <w:rFonts w:ascii="Arial" w:hAnsi="Arial" w:cs="Arial"/>
          <w:b/>
          <w:color w:val="000000"/>
          <w:sz w:val="22"/>
          <w:szCs w:val="22"/>
          <w:lang w:bidi="en-US"/>
        </w:rPr>
        <w:t xml:space="preserve">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36B76D1"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0CBA0160" w14:textId="7D78D04C" w:rsidR="00E273FE" w:rsidRPr="00D13515" w:rsidRDefault="004C7D23"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045A99">
        <w:rPr>
          <w:rFonts w:ascii="Arial" w:hAnsi="Arial" w:cs="Arial"/>
          <w:iCs/>
          <w:color w:val="000000"/>
          <w:sz w:val="22"/>
          <w:szCs w:val="22"/>
          <w:lang w:bidi="en-US"/>
        </w:rPr>
        <w:t>If gross</w:t>
      </w:r>
      <w:r w:rsidR="003C5ECA" w:rsidRPr="00045A99">
        <w:rPr>
          <w:rFonts w:ascii="Arial" w:hAnsi="Arial" w:cs="Arial"/>
          <w:iCs/>
          <w:color w:val="000000"/>
          <w:sz w:val="22"/>
          <w:szCs w:val="22"/>
          <w:lang w:bidi="en-US"/>
        </w:rPr>
        <w:t xml:space="preserve"> annual income or expenditure (whichever is</w:t>
      </w:r>
      <w:r w:rsidR="000F2D48" w:rsidRPr="00045A99">
        <w:rPr>
          <w:rFonts w:ascii="Arial" w:hAnsi="Arial" w:cs="Arial"/>
          <w:iCs/>
          <w:color w:val="000000"/>
          <w:sz w:val="22"/>
          <w:szCs w:val="22"/>
          <w:lang w:bidi="en-US"/>
        </w:rPr>
        <w:t xml:space="preserve"> the higher) exceeds</w:t>
      </w:r>
      <w:r w:rsidR="000662B4" w:rsidRPr="00045A99">
        <w:rPr>
          <w:rFonts w:ascii="Arial" w:hAnsi="Arial" w:cs="Arial"/>
          <w:iCs/>
          <w:color w:val="000000"/>
          <w:sz w:val="22"/>
          <w:szCs w:val="22"/>
          <w:lang w:bidi="en-US"/>
        </w:rPr>
        <w:t xml:space="preserve"> £200,000</w:t>
      </w:r>
      <w:r w:rsidR="00045A99">
        <w:rPr>
          <w:rFonts w:ascii="Arial" w:hAnsi="Arial" w:cs="Arial"/>
          <w:color w:val="000000"/>
          <w:sz w:val="22"/>
          <w:szCs w:val="22"/>
          <w:lang w:bidi="en-US"/>
        </w:rPr>
        <w:t xml:space="preserve"> t</w:t>
      </w:r>
      <w:r w:rsidR="00AF381E" w:rsidRPr="00D13515">
        <w:rPr>
          <w:rFonts w:ascii="Arial" w:hAnsi="Arial" w:cs="Arial"/>
          <w:b/>
          <w:color w:val="000000"/>
          <w:sz w:val="22"/>
          <w:szCs w:val="22"/>
          <w:lang w:bidi="en-US"/>
        </w:rPr>
        <w: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w:t>
      </w:r>
      <w:r w:rsidR="001C6F87" w:rsidRPr="00D13515">
        <w:rPr>
          <w:rFonts w:ascii="Arial" w:hAnsi="Arial" w:cs="Arial"/>
          <w:b/>
          <w:color w:val="000000"/>
          <w:sz w:val="22"/>
          <w:szCs w:val="22"/>
          <w:lang w:bidi="en-US"/>
        </w:rPr>
        <w:lastRenderedPageBreak/>
        <w:t xml:space="preserve">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56D3845C"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B899804" w14:textId="77777777" w:rsidR="008940FE" w:rsidRDefault="001E3ED6" w:rsidP="00280A5F">
      <w:pPr>
        <w:pStyle w:val="Heading1"/>
        <w:spacing w:before="0" w:line="276" w:lineRule="auto"/>
        <w:ind w:left="850" w:hanging="850"/>
        <w:rPr>
          <w:rFonts w:ascii="Arial" w:hAnsi="Arial" w:cs="Arial"/>
          <w:b/>
          <w:szCs w:val="22"/>
          <w:lang w:bidi="en-US"/>
        </w:rPr>
      </w:pPr>
      <w:bookmarkStart w:id="139" w:name="_Toc509572010"/>
      <w:r w:rsidRPr="00D13515">
        <w:rPr>
          <w:rFonts w:ascii="Arial" w:hAnsi="Arial" w:cs="Arial"/>
          <w:b/>
          <w:szCs w:val="22"/>
          <w:lang w:bidi="en-US"/>
        </w:rPr>
        <w:t>RESPONSIBILITIES UNDER DATA PROTECTION LEGISLATION</w:t>
      </w:r>
      <w:bookmarkEnd w:id="139"/>
      <w:r w:rsidRPr="00D13515">
        <w:rPr>
          <w:rFonts w:ascii="Arial" w:hAnsi="Arial" w:cs="Arial"/>
          <w:b/>
          <w:szCs w:val="22"/>
          <w:lang w:bidi="en-US"/>
        </w:rPr>
        <w:t xml:space="preserve"> </w:t>
      </w:r>
    </w:p>
    <w:p w14:paraId="389975B8"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B621115" w14:textId="77777777" w:rsidR="00E20C78" w:rsidRDefault="00E20C78"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7F3DA9EF" w14:textId="274BA0BC"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3D608EEA"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3C577310"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01E5EE4E"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CF3D05E"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608DA288"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34A11A0B"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2370DB49" w14:textId="77777777" w:rsidR="00EE0E20" w:rsidRPr="00D13515" w:rsidRDefault="00EE0E20" w:rsidP="00EE0E20">
      <w:pPr>
        <w:pStyle w:val="ListParagraph"/>
        <w:spacing w:after="200" w:line="276" w:lineRule="auto"/>
        <w:ind w:left="567"/>
        <w:rPr>
          <w:rFonts w:ascii="Arial" w:hAnsi="Arial" w:cs="Arial"/>
          <w:b/>
          <w:sz w:val="22"/>
        </w:rPr>
      </w:pPr>
    </w:p>
    <w:p w14:paraId="3B993757" w14:textId="77777777" w:rsidR="00883BA0" w:rsidRDefault="001E3ED6" w:rsidP="0032195E">
      <w:pPr>
        <w:pStyle w:val="Heading1"/>
        <w:spacing w:before="0" w:after="200" w:line="276" w:lineRule="auto"/>
        <w:rPr>
          <w:rFonts w:ascii="Arial" w:hAnsi="Arial" w:cs="Arial"/>
          <w:b/>
          <w:szCs w:val="22"/>
        </w:rPr>
      </w:pPr>
      <w:bookmarkStart w:id="140" w:name="_Toc357072153"/>
      <w:bookmarkStart w:id="141" w:name="_Toc359318576"/>
      <w:bookmarkStart w:id="142" w:name="_Toc359334527"/>
      <w:bookmarkStart w:id="143" w:name="_Toc359334806"/>
      <w:bookmarkStart w:id="144" w:name="_Toc359336508"/>
      <w:bookmarkStart w:id="145" w:name="_Toc509572011"/>
      <w:r w:rsidRPr="00D13515">
        <w:rPr>
          <w:rFonts w:ascii="Arial" w:hAnsi="Arial" w:cs="Arial"/>
          <w:b/>
          <w:szCs w:val="22"/>
        </w:rPr>
        <w:t>RELATIONS WITH THE PRESS/MEDIA</w:t>
      </w:r>
      <w:bookmarkEnd w:id="140"/>
      <w:bookmarkEnd w:id="141"/>
      <w:bookmarkEnd w:id="142"/>
      <w:bookmarkEnd w:id="143"/>
      <w:bookmarkEnd w:id="144"/>
      <w:bookmarkEnd w:id="145"/>
    </w:p>
    <w:p w14:paraId="7FECEACE" w14:textId="77777777" w:rsidR="00EE0E20" w:rsidRPr="00EE0E20" w:rsidRDefault="00EE0E20" w:rsidP="00EE0E20"/>
    <w:p w14:paraId="3EF8D7BF"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6B799E6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3BF3528"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6" w:name="_Toc357072154"/>
      <w:bookmarkStart w:id="147" w:name="_Toc359318577"/>
      <w:bookmarkStart w:id="148" w:name="_Toc359334528"/>
      <w:bookmarkStart w:id="149" w:name="_Toc359334807"/>
      <w:bookmarkStart w:id="150" w:name="_Toc359336509"/>
      <w:bookmarkStart w:id="151" w:name="_Toc509572012"/>
      <w:r w:rsidRPr="00D13515">
        <w:rPr>
          <w:rFonts w:ascii="Arial" w:hAnsi="Arial" w:cs="Arial"/>
          <w:b/>
          <w:szCs w:val="22"/>
        </w:rPr>
        <w:t>EXECUTION AND SEALING OF LEGAL DEEDS</w:t>
      </w:r>
      <w:bookmarkEnd w:id="146"/>
      <w:bookmarkEnd w:id="147"/>
      <w:bookmarkEnd w:id="148"/>
      <w:bookmarkEnd w:id="149"/>
      <w:bookmarkEnd w:id="150"/>
      <w:bookmarkEnd w:id="151"/>
      <w:r w:rsidRPr="00D13515">
        <w:rPr>
          <w:rFonts w:ascii="Arial" w:hAnsi="Arial" w:cs="Arial"/>
          <w:b/>
          <w:szCs w:val="22"/>
        </w:rPr>
        <w:t xml:space="preserve"> </w:t>
      </w:r>
    </w:p>
    <w:p w14:paraId="496701B1"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2807D82E" w14:textId="77777777" w:rsidR="00045A99" w:rsidRDefault="00883BA0" w:rsidP="00045A99">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103F81B8" w14:textId="30A794E5" w:rsidR="00883BA0" w:rsidRPr="00045A99" w:rsidRDefault="00883BA0" w:rsidP="00045A99">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045A99">
        <w:rPr>
          <w:rFonts w:ascii="Arial" w:hAnsi="Arial" w:cs="Arial"/>
          <w:b/>
          <w:bCs/>
          <w:color w:val="000000"/>
          <w:sz w:val="22"/>
          <w:szCs w:val="22"/>
          <w:lang w:bidi="en-US"/>
        </w:rPr>
        <w:t>Subject to standing order 2</w:t>
      </w:r>
      <w:r w:rsidR="00EF6623" w:rsidRPr="00045A99">
        <w:rPr>
          <w:rFonts w:ascii="Arial" w:hAnsi="Arial" w:cs="Arial"/>
          <w:b/>
          <w:bCs/>
          <w:color w:val="000000"/>
          <w:sz w:val="22"/>
          <w:szCs w:val="22"/>
          <w:lang w:bidi="en-US"/>
        </w:rPr>
        <w:t>3</w:t>
      </w:r>
      <w:r w:rsidRPr="00045A99">
        <w:rPr>
          <w:rFonts w:ascii="Arial" w:hAnsi="Arial" w:cs="Arial"/>
          <w:b/>
          <w:bCs/>
          <w:color w:val="000000"/>
          <w:sz w:val="22"/>
          <w:szCs w:val="22"/>
          <w:lang w:bidi="en-US"/>
        </w:rPr>
        <w:t>(a</w:t>
      </w:r>
      <w:r w:rsidR="00D87BF7" w:rsidRPr="00045A99">
        <w:rPr>
          <w:rFonts w:ascii="Arial" w:hAnsi="Arial" w:cs="Arial"/>
          <w:b/>
          <w:bCs/>
          <w:color w:val="000000"/>
          <w:sz w:val="22"/>
          <w:szCs w:val="22"/>
          <w:lang w:bidi="en-US"/>
        </w:rPr>
        <w:t>),</w:t>
      </w:r>
      <w:r w:rsidRPr="00045A99">
        <w:rPr>
          <w:rFonts w:ascii="Arial" w:hAnsi="Arial" w:cs="Arial"/>
          <w:b/>
          <w:bCs/>
          <w:color w:val="000000"/>
          <w:sz w:val="22"/>
          <w:szCs w:val="22"/>
          <w:lang w:bidi="en-US"/>
        </w:rPr>
        <w:t xml:space="preserve"> any two councill</w:t>
      </w:r>
      <w:r w:rsidR="00857F9E" w:rsidRPr="00045A99">
        <w:rPr>
          <w:rFonts w:ascii="Arial" w:hAnsi="Arial" w:cs="Arial"/>
          <w:b/>
          <w:bCs/>
          <w:color w:val="000000"/>
          <w:sz w:val="22"/>
          <w:szCs w:val="22"/>
          <w:lang w:bidi="en-US"/>
        </w:rPr>
        <w:t>ors may sign, on behalf of the C</w:t>
      </w:r>
      <w:r w:rsidRPr="00045A99">
        <w:rPr>
          <w:rFonts w:ascii="Arial" w:hAnsi="Arial" w:cs="Arial"/>
          <w:b/>
          <w:bCs/>
          <w:color w:val="000000"/>
          <w:sz w:val="22"/>
          <w:szCs w:val="22"/>
          <w:lang w:bidi="en-US"/>
        </w:rPr>
        <w:t>ouncil, any deed required by law and the Proper Officer shall witness their signatures.</w:t>
      </w:r>
    </w:p>
    <w:p w14:paraId="6B0AE1BB" w14:textId="2CC51819" w:rsidR="00883BA0" w:rsidRPr="00D13515" w:rsidRDefault="001E3ED6" w:rsidP="00E20C78">
      <w:pPr>
        <w:widowControl w:val="0"/>
        <w:suppressAutoHyphens/>
        <w:autoSpaceDE w:val="0"/>
        <w:autoSpaceDN w:val="0"/>
        <w:adjustRightInd w:val="0"/>
        <w:spacing w:after="200" w:line="276" w:lineRule="auto"/>
        <w:ind w:left="567"/>
        <w:textAlignment w:val="center"/>
        <w:rPr>
          <w:rFonts w:ascii="Arial" w:hAnsi="Arial" w:cs="Arial"/>
          <w:b/>
          <w:szCs w:val="22"/>
        </w:rPr>
      </w:pPr>
      <w:bookmarkStart w:id="152" w:name="_Toc357072155"/>
      <w:bookmarkStart w:id="153" w:name="_Toc359318578"/>
      <w:bookmarkStart w:id="154" w:name="_Toc359334529"/>
      <w:bookmarkStart w:id="155" w:name="_Toc359334808"/>
      <w:bookmarkStart w:id="156" w:name="_Toc359336510"/>
      <w:bookmarkStart w:id="157" w:name="_Toc509572013"/>
      <w:r w:rsidRPr="00D13515">
        <w:rPr>
          <w:rFonts w:ascii="Arial" w:hAnsi="Arial" w:cs="Arial"/>
          <w:b/>
          <w:szCs w:val="22"/>
        </w:rPr>
        <w:lastRenderedPageBreak/>
        <w:t>COMMUNICATING WITH DISTRICT AND COUNTY OR UNITARY COUNCILLORS</w:t>
      </w:r>
      <w:bookmarkEnd w:id="152"/>
      <w:bookmarkEnd w:id="153"/>
      <w:bookmarkEnd w:id="154"/>
      <w:bookmarkEnd w:id="155"/>
      <w:bookmarkEnd w:id="156"/>
      <w:bookmarkEnd w:id="157"/>
    </w:p>
    <w:p w14:paraId="1B82A4B8"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DF5DBF7"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5C048A9D"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35469ADA"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70AF73A9" w14:textId="77777777" w:rsidR="00280A5F" w:rsidRDefault="00280A5F">
      <w:pPr>
        <w:rPr>
          <w:rFonts w:ascii="Arial" w:eastAsiaTheme="majorEastAsia" w:hAnsi="Arial" w:cs="Arial"/>
          <w:b/>
          <w:bCs/>
          <w:color w:val="000000" w:themeColor="text1"/>
          <w:sz w:val="22"/>
          <w:szCs w:val="22"/>
        </w:rPr>
      </w:pPr>
      <w:bookmarkStart w:id="158" w:name="_Toc359318579"/>
      <w:bookmarkStart w:id="159" w:name="_Toc359334530"/>
      <w:bookmarkStart w:id="160" w:name="_Toc359334809"/>
      <w:bookmarkStart w:id="161" w:name="_Toc359336511"/>
      <w:bookmarkStart w:id="162" w:name="_Toc357072156"/>
    </w:p>
    <w:p w14:paraId="15F50BC4" w14:textId="77777777" w:rsidR="00883BA0" w:rsidRPr="00D13515" w:rsidRDefault="001E3ED6" w:rsidP="0032195E">
      <w:pPr>
        <w:pStyle w:val="Heading1"/>
        <w:spacing w:before="0" w:after="200" w:line="276" w:lineRule="auto"/>
        <w:rPr>
          <w:rFonts w:ascii="Arial" w:hAnsi="Arial" w:cs="Arial"/>
          <w:b/>
          <w:szCs w:val="22"/>
        </w:rPr>
      </w:pPr>
      <w:bookmarkStart w:id="163" w:name="_Toc509572014"/>
      <w:r w:rsidRPr="00D13515">
        <w:rPr>
          <w:rFonts w:ascii="Arial" w:hAnsi="Arial" w:cs="Arial"/>
          <w:b/>
          <w:szCs w:val="22"/>
        </w:rPr>
        <w:t>RESTRICTIONS ON COUNCILLOR ACTIVITIES</w:t>
      </w:r>
      <w:bookmarkEnd w:id="158"/>
      <w:bookmarkEnd w:id="159"/>
      <w:bookmarkEnd w:id="160"/>
      <w:bookmarkEnd w:id="161"/>
      <w:bookmarkEnd w:id="163"/>
    </w:p>
    <w:p w14:paraId="74D10AEF"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129D5D86"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3A19AA5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05A851C1"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2"/>
    <w:p w14:paraId="2555088B"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4A359583" w14:textId="77777777" w:rsidR="00883BA0" w:rsidRPr="00D13515" w:rsidRDefault="001E3ED6" w:rsidP="0032195E">
      <w:pPr>
        <w:pStyle w:val="Heading1"/>
        <w:spacing w:before="0" w:after="200" w:line="276" w:lineRule="auto"/>
        <w:rPr>
          <w:rFonts w:ascii="Arial" w:hAnsi="Arial" w:cs="Arial"/>
          <w:b/>
          <w:szCs w:val="22"/>
        </w:rPr>
      </w:pPr>
      <w:bookmarkStart w:id="164" w:name="_Toc359318581"/>
      <w:bookmarkStart w:id="165" w:name="_Toc359334532"/>
      <w:bookmarkStart w:id="166" w:name="_Toc359334811"/>
      <w:bookmarkStart w:id="167" w:name="_Toc359336513"/>
      <w:bookmarkStart w:id="168" w:name="_Toc509572015"/>
      <w:r w:rsidRPr="00D13515">
        <w:rPr>
          <w:rFonts w:ascii="Arial" w:hAnsi="Arial" w:cs="Arial"/>
          <w:b/>
          <w:szCs w:val="22"/>
        </w:rPr>
        <w:t>STANDING ORDERS GENERALLY</w:t>
      </w:r>
      <w:bookmarkEnd w:id="164"/>
      <w:bookmarkEnd w:id="165"/>
      <w:bookmarkEnd w:id="166"/>
      <w:bookmarkEnd w:id="167"/>
      <w:bookmarkEnd w:id="168"/>
    </w:p>
    <w:p w14:paraId="04B59457"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4508879A"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346E90C" w14:textId="1E2C2D14"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045A99">
        <w:rPr>
          <w:rFonts w:ascii="Arial" w:hAnsi="Arial" w:cs="Arial"/>
          <w:sz w:val="22"/>
          <w:szCs w:val="22"/>
          <w:lang w:bidi="en-US"/>
        </w:rPr>
        <w:t xml:space="preserve">3 </w:t>
      </w:r>
      <w:r w:rsidRPr="00D13515">
        <w:rPr>
          <w:rFonts w:ascii="Arial" w:hAnsi="Arial" w:cs="Arial"/>
          <w:sz w:val="22"/>
          <w:szCs w:val="22"/>
          <w:lang w:bidi="en-US"/>
        </w:rPr>
        <w:t>councillors to be given to the Proper Officer in accordance with standing order 9.</w:t>
      </w:r>
    </w:p>
    <w:p w14:paraId="026763DB"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536E6AA6" w14:textId="77777777"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7B7B85">
      <w:headerReference w:type="default" r:id="rId8"/>
      <w:footerReference w:type="default" r:id="rId9"/>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9576C" w14:textId="77777777" w:rsidR="00837D8C" w:rsidRDefault="00837D8C" w:rsidP="00E77177">
      <w:r>
        <w:separator/>
      </w:r>
    </w:p>
  </w:endnote>
  <w:endnote w:type="continuationSeparator" w:id="0">
    <w:p w14:paraId="163AA220" w14:textId="77777777" w:rsidR="00837D8C" w:rsidRDefault="00837D8C"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CE074" w14:textId="77777777" w:rsidR="008D69E4" w:rsidRPr="009E58A9" w:rsidRDefault="008D69E4"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Pr>
        <w:rFonts w:ascii="Arial" w:hAnsi="Arial" w:cs="Arial"/>
        <w:noProof/>
      </w:rPr>
      <w:t>4</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15423" w14:textId="77777777" w:rsidR="00837D8C" w:rsidRDefault="00837D8C" w:rsidP="00E77177">
      <w:r>
        <w:separator/>
      </w:r>
    </w:p>
  </w:footnote>
  <w:footnote w:type="continuationSeparator" w:id="0">
    <w:p w14:paraId="63F9045E" w14:textId="77777777" w:rsidR="00837D8C" w:rsidRDefault="00837D8C"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7AA49" w14:textId="045BCB59" w:rsidR="004F39FF" w:rsidRDefault="004F39FF">
    <w:pPr>
      <w:pStyle w:val="Header"/>
    </w:pPr>
    <w:r>
      <w:rPr>
        <w:noProof/>
        <w:lang w:eastAsia="en-GB"/>
      </w:rPr>
      <mc:AlternateContent>
        <mc:Choice Requires="wps">
          <w:drawing>
            <wp:anchor distT="0" distB="0" distL="118745" distR="118745" simplePos="0" relativeHeight="251659264" behindDoc="1" locked="0" layoutInCell="1" allowOverlap="0" wp14:anchorId="7C4667E5" wp14:editId="572011E8">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mbria" w:hAnsi="Cambria"/>
                              <w:sz w:val="32"/>
                              <w:szCs w:val="32"/>
                              <w:lang w:eastAsia="en-GB"/>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3AE44CB0" w14:textId="3B9265C5" w:rsidR="004F39FF" w:rsidRDefault="004F39FF" w:rsidP="004F39FF">
                              <w:pPr>
                                <w:pStyle w:val="Header"/>
                                <w:jc w:val="center"/>
                                <w:rPr>
                                  <w:rFonts w:ascii="Cambria" w:hAnsi="Cambria"/>
                                  <w:sz w:val="32"/>
                                  <w:szCs w:val="32"/>
                                  <w:lang w:eastAsia="en-GB"/>
                                </w:rPr>
                              </w:pPr>
                              <w:r>
                                <w:rPr>
                                  <w:rFonts w:ascii="Cambria" w:hAnsi="Cambria"/>
                                  <w:sz w:val="32"/>
                                  <w:szCs w:val="32"/>
                                  <w:lang w:eastAsia="en-GB"/>
                                </w:rPr>
                                <w:t xml:space="preserve">     </w:t>
                              </w:r>
                            </w:p>
                          </w:sdtContent>
                        </w:sdt>
                        <w:p w14:paraId="21D8C0B0" w14:textId="3FE3A59C" w:rsidR="004F39FF" w:rsidRDefault="004F39FF" w:rsidP="004F39FF">
                          <w:pPr>
                            <w:pStyle w:val="Header"/>
                            <w:jc w:val="center"/>
                            <w:rPr>
                              <w:caps/>
                              <w:color w:val="FFFFFF" w:themeColor="background1"/>
                            </w:rPr>
                          </w:pPr>
                          <w:r w:rsidRPr="004F39FF">
                            <w:rPr>
                              <w:caps/>
                              <w:color w:val="FFFFFF" w:themeColor="background1"/>
                            </w:rPr>
                            <w:t>Towton, Grimston, Kirkby Wharfe with North Milford Parish Council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C4667E5"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rFonts w:ascii="Cambria" w:hAnsi="Cambria"/>
                        <w:sz w:val="32"/>
                        <w:szCs w:val="32"/>
                        <w:lang w:eastAsia="en-GB"/>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3AE44CB0" w14:textId="3B9265C5" w:rsidR="004F39FF" w:rsidRDefault="004F39FF" w:rsidP="004F39FF">
                        <w:pPr>
                          <w:pStyle w:val="Header"/>
                          <w:jc w:val="center"/>
                          <w:rPr>
                            <w:rFonts w:ascii="Cambria" w:hAnsi="Cambria"/>
                            <w:sz w:val="32"/>
                            <w:szCs w:val="32"/>
                            <w:lang w:eastAsia="en-GB"/>
                          </w:rPr>
                        </w:pPr>
                        <w:r>
                          <w:rPr>
                            <w:rFonts w:ascii="Cambria" w:hAnsi="Cambria"/>
                            <w:sz w:val="32"/>
                            <w:szCs w:val="32"/>
                            <w:lang w:eastAsia="en-GB"/>
                          </w:rPr>
                          <w:t xml:space="preserve">     </w:t>
                        </w:r>
                      </w:p>
                    </w:sdtContent>
                  </w:sdt>
                  <w:p w14:paraId="21D8C0B0" w14:textId="3FE3A59C" w:rsidR="004F39FF" w:rsidRDefault="004F39FF" w:rsidP="004F39FF">
                    <w:pPr>
                      <w:pStyle w:val="Header"/>
                      <w:jc w:val="center"/>
                      <w:rPr>
                        <w:caps/>
                        <w:color w:val="FFFFFF" w:themeColor="background1"/>
                      </w:rPr>
                    </w:pPr>
                    <w:r w:rsidRPr="004F39FF">
                      <w:rPr>
                        <w:caps/>
                        <w:color w:val="FFFFFF" w:themeColor="background1"/>
                      </w:rPr>
                      <w:t>Towton, Grimston, Kirkby Wharfe with North Milford Parish Council</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3247"/>
    <w:rsid w:val="00045A99"/>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6FCA"/>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4F39FF"/>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7C1"/>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38EA"/>
    <w:rsid w:val="007450D4"/>
    <w:rsid w:val="00746774"/>
    <w:rsid w:val="00747E06"/>
    <w:rsid w:val="00750ECC"/>
    <w:rsid w:val="007545B9"/>
    <w:rsid w:val="007555D9"/>
    <w:rsid w:val="0076461D"/>
    <w:rsid w:val="00765EBA"/>
    <w:rsid w:val="0076788F"/>
    <w:rsid w:val="00770878"/>
    <w:rsid w:val="00774C75"/>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37D8C"/>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1EC4"/>
    <w:rsid w:val="008B47F3"/>
    <w:rsid w:val="008B62CC"/>
    <w:rsid w:val="008C0CF2"/>
    <w:rsid w:val="008C496A"/>
    <w:rsid w:val="008C62D1"/>
    <w:rsid w:val="008D1E97"/>
    <w:rsid w:val="008D3031"/>
    <w:rsid w:val="008D69E4"/>
    <w:rsid w:val="008D7A35"/>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06510"/>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C7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529"/>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34346E"/>
  <w15:docId w15:val="{87C35643-A121-4B4E-BE94-A5CBBF2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uiPriority w:val="99"/>
    <w:rsid w:val="00883BA0"/>
    <w:pPr>
      <w:tabs>
        <w:tab w:val="center" w:pos="4153"/>
        <w:tab w:val="right" w:pos="8306"/>
      </w:tabs>
    </w:pPr>
  </w:style>
  <w:style w:type="character" w:customStyle="1" w:styleId="HeaderChar">
    <w:name w:val="Header Char"/>
    <w:basedOn w:val="DefaultParagraphFont"/>
    <w:link w:val="Header"/>
    <w:uiPriority w:val="99"/>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E4782-16AA-4F3F-8E3C-965224243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6880</Words>
  <Characters>39218</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Graham Webb</cp:lastModifiedBy>
  <cp:revision>4</cp:revision>
  <cp:lastPrinted>2018-03-14T11:56:00Z</cp:lastPrinted>
  <dcterms:created xsi:type="dcterms:W3CDTF">2020-05-27T11:40:00Z</dcterms:created>
  <dcterms:modified xsi:type="dcterms:W3CDTF">2020-06-21T08:58:00Z</dcterms:modified>
</cp:coreProperties>
</file>