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CC558" w14:textId="77777777" w:rsidR="00ED79EF" w:rsidRDefault="00ED79EF" w:rsidP="00ED79EF">
      <w:pPr>
        <w:pBdr>
          <w:top w:val="single" w:sz="8" w:space="1" w:color="auto"/>
          <w:bottom w:val="single" w:sz="8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Yorkshire Local Councils Associations </w:t>
      </w:r>
    </w:p>
    <w:p w14:paraId="174B7C3D" w14:textId="77777777" w:rsidR="00DF2E3D" w:rsidRPr="00ED79EF" w:rsidRDefault="00D73AD2">
      <w:pPr>
        <w:rPr>
          <w:rFonts w:ascii="Arial" w:hAnsi="Arial" w:cs="Arial"/>
          <w:b/>
          <w:sz w:val="28"/>
          <w:szCs w:val="28"/>
        </w:rPr>
      </w:pPr>
      <w:r w:rsidRPr="00ED79EF">
        <w:rPr>
          <w:rFonts w:ascii="Arial" w:hAnsi="Arial" w:cs="Arial"/>
          <w:b/>
          <w:sz w:val="28"/>
          <w:szCs w:val="28"/>
        </w:rPr>
        <w:t>Smaller Authorities (Transparency Requirements) (England) Regulations 2015/494</w:t>
      </w:r>
    </w:p>
    <w:p w14:paraId="45E9FDA3" w14:textId="77777777" w:rsidR="00D73AD2" w:rsidRPr="00ED79EF" w:rsidRDefault="00D73AD2">
      <w:pPr>
        <w:rPr>
          <w:rFonts w:ascii="Arial" w:hAnsi="Arial" w:cs="Arial"/>
          <w:sz w:val="28"/>
          <w:szCs w:val="28"/>
        </w:rPr>
      </w:pPr>
      <w:r w:rsidRPr="00ED79EF">
        <w:rPr>
          <w:rFonts w:ascii="Arial" w:hAnsi="Arial" w:cs="Arial"/>
          <w:b/>
          <w:sz w:val="28"/>
          <w:szCs w:val="28"/>
        </w:rPr>
        <w:t>Transparency obligations for parish councils with an annual turnover not exceeding £25,000 (England only</w:t>
      </w:r>
      <w:r w:rsidRPr="00ED79EF">
        <w:rPr>
          <w:rFonts w:ascii="Arial" w:hAnsi="Arial" w:cs="Arial"/>
          <w:sz w:val="28"/>
          <w:szCs w:val="28"/>
        </w:rPr>
        <w:t>)</w:t>
      </w:r>
    </w:p>
    <w:p w14:paraId="3CB42903" w14:textId="3A7B6DEC" w:rsidR="00D73AD2" w:rsidRPr="00567604" w:rsidRDefault="00E625AE" w:rsidP="00567604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7604">
        <w:rPr>
          <w:rFonts w:ascii="Arial" w:hAnsi="Arial" w:cs="Arial"/>
          <w:b/>
          <w:color w:val="FF0000"/>
          <w:sz w:val="32"/>
          <w:szCs w:val="32"/>
          <w:u w:val="single"/>
        </w:rPr>
        <w:t>CHECKLIST</w:t>
      </w:r>
      <w:r w:rsidR="00120FFD" w:rsidRPr="00567604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for 2019-20</w:t>
      </w:r>
    </w:p>
    <w:p w14:paraId="669626EA" w14:textId="77777777" w:rsidR="00E625AE" w:rsidRPr="00ED79EF" w:rsidRDefault="00E625AE" w:rsidP="005F4B92">
      <w:pPr>
        <w:rPr>
          <w:rFonts w:ascii="Arial" w:hAnsi="Arial" w:cs="Arial"/>
          <w:b/>
          <w:sz w:val="24"/>
          <w:szCs w:val="24"/>
        </w:rPr>
      </w:pPr>
      <w:r w:rsidRPr="00ED79EF">
        <w:rPr>
          <w:rFonts w:ascii="Arial" w:hAnsi="Arial" w:cs="Arial"/>
          <w:b/>
          <w:sz w:val="24"/>
          <w:szCs w:val="24"/>
          <w:u w:val="single"/>
        </w:rPr>
        <w:t xml:space="preserve">All </w:t>
      </w:r>
      <w:r w:rsidRPr="00ED79EF">
        <w:rPr>
          <w:rFonts w:ascii="Arial" w:hAnsi="Arial" w:cs="Arial"/>
          <w:b/>
          <w:sz w:val="24"/>
          <w:szCs w:val="24"/>
        </w:rPr>
        <w:t>information specified in the Code must be published on a publicly accessible free of charge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560"/>
        <w:gridCol w:w="1791"/>
      </w:tblGrid>
      <w:tr w:rsidR="00D73AD2" w14:paraId="5B4911D9" w14:textId="77777777" w:rsidTr="009B3BCD">
        <w:tc>
          <w:tcPr>
            <w:tcW w:w="2972" w:type="dxa"/>
          </w:tcPr>
          <w:p w14:paraId="295FBC25" w14:textId="77777777" w:rsidR="005F4B92" w:rsidRDefault="005F4B92">
            <w:pPr>
              <w:rPr>
                <w:rFonts w:ascii="Arial" w:hAnsi="Arial" w:cs="Arial"/>
                <w:b/>
              </w:rPr>
            </w:pPr>
          </w:p>
          <w:p w14:paraId="58C1A8D0" w14:textId="77777777" w:rsidR="00D73AD2" w:rsidRPr="00D73AD2" w:rsidRDefault="00D73A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Information required </w:t>
            </w:r>
            <w:r w:rsidRPr="00D73AD2">
              <w:rPr>
                <w:rFonts w:ascii="Arial" w:hAnsi="Arial" w:cs="Arial"/>
                <w:b/>
              </w:rPr>
              <w:t>to be published</w:t>
            </w:r>
            <w:r w:rsidR="00E625A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18761772" w14:textId="77777777" w:rsidR="005F4B92" w:rsidRDefault="005F4B92">
            <w:pPr>
              <w:rPr>
                <w:rFonts w:ascii="Arial" w:hAnsi="Arial" w:cs="Arial"/>
                <w:b/>
              </w:rPr>
            </w:pPr>
          </w:p>
          <w:p w14:paraId="056E28C4" w14:textId="77777777" w:rsidR="00D73AD2" w:rsidRPr="00D73AD2" w:rsidRDefault="00D73A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information is required to </w:t>
            </w:r>
            <w:r w:rsidRPr="00D73AD2">
              <w:rPr>
                <w:rFonts w:ascii="Arial" w:hAnsi="Arial" w:cs="Arial"/>
                <w:b/>
              </w:rPr>
              <w:t>be published</w:t>
            </w:r>
            <w:r w:rsidR="00E625A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60" w:type="dxa"/>
          </w:tcPr>
          <w:p w14:paraId="6E1E8B17" w14:textId="77777777" w:rsidR="005F4B92" w:rsidRDefault="005F4B92">
            <w:pPr>
              <w:rPr>
                <w:rFonts w:ascii="Arial" w:hAnsi="Arial" w:cs="Arial"/>
                <w:b/>
              </w:rPr>
            </w:pPr>
          </w:p>
          <w:p w14:paraId="24CAF1C9" w14:textId="77777777" w:rsidR="00D73AD2" w:rsidRDefault="00D73A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</w:t>
            </w:r>
            <w:r w:rsidRPr="00D73AD2">
              <w:rPr>
                <w:rFonts w:ascii="Arial" w:hAnsi="Arial" w:cs="Arial"/>
                <w:b/>
              </w:rPr>
              <w:t>ode paragraph reference</w:t>
            </w:r>
            <w:r w:rsidR="00E625AE">
              <w:rPr>
                <w:rFonts w:ascii="Arial" w:hAnsi="Arial" w:cs="Arial"/>
                <w:b/>
              </w:rPr>
              <w:t>:</w:t>
            </w:r>
          </w:p>
          <w:p w14:paraId="18AA6C63" w14:textId="77777777" w:rsidR="005F4B92" w:rsidRPr="00D73AD2" w:rsidRDefault="005F4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5D0CC690" w14:textId="77777777" w:rsidR="00D73AD2" w:rsidRPr="00D73AD2" w:rsidRDefault="00D73AD2">
            <w:pPr>
              <w:rPr>
                <w:rFonts w:ascii="Arial" w:hAnsi="Arial" w:cs="Arial"/>
                <w:b/>
              </w:rPr>
            </w:pPr>
          </w:p>
          <w:p w14:paraId="4E2A6FC8" w14:textId="77777777" w:rsidR="005F4B92" w:rsidRDefault="00F04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 complete!</w:t>
            </w:r>
          </w:p>
          <w:p w14:paraId="4D0F33F5" w14:textId="77777777" w:rsidR="005F4B92" w:rsidRPr="00D73AD2" w:rsidRDefault="005F4B92">
            <w:pPr>
              <w:rPr>
                <w:rFonts w:ascii="Arial" w:hAnsi="Arial" w:cs="Arial"/>
                <w:b/>
              </w:rPr>
            </w:pPr>
          </w:p>
        </w:tc>
      </w:tr>
      <w:tr w:rsidR="00D73AD2" w14:paraId="5B834362" w14:textId="77777777" w:rsidTr="009B3BCD">
        <w:tc>
          <w:tcPr>
            <w:tcW w:w="2972" w:type="dxa"/>
          </w:tcPr>
          <w:p w14:paraId="1D3E957D" w14:textId="77777777" w:rsidR="00D73AD2" w:rsidRPr="005F4B92" w:rsidRDefault="001C7E67">
            <w:pPr>
              <w:rPr>
                <w:rFonts w:ascii="Arial" w:hAnsi="Arial" w:cs="Arial"/>
              </w:rPr>
            </w:pPr>
            <w:r w:rsidRPr="005F4B92">
              <w:rPr>
                <w:rFonts w:ascii="Arial" w:hAnsi="Arial" w:cs="Arial"/>
              </w:rPr>
              <w:t>All items of expenditure above £100</w:t>
            </w:r>
          </w:p>
          <w:p w14:paraId="04F9A638" w14:textId="77777777" w:rsidR="005F4B92" w:rsidRPr="005F4B92" w:rsidRDefault="005F4B92">
            <w:pPr>
              <w:rPr>
                <w:rFonts w:ascii="Arial" w:hAnsi="Arial" w:cs="Arial"/>
              </w:rPr>
            </w:pPr>
            <w:r w:rsidRPr="005F4B92">
              <w:rPr>
                <w:rFonts w:ascii="Arial" w:hAnsi="Arial" w:cs="Arial"/>
              </w:rPr>
              <w:t>(where possible excluding VAT)</w:t>
            </w:r>
          </w:p>
          <w:p w14:paraId="786A6298" w14:textId="77777777" w:rsidR="005F4B92" w:rsidRPr="005F4B92" w:rsidRDefault="005F4B9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4556086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7A64BF88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annually and not later than 1 July in the year immediately following the accounting year to which it relates</w:t>
            </w:r>
          </w:p>
        </w:tc>
        <w:tc>
          <w:tcPr>
            <w:tcW w:w="1560" w:type="dxa"/>
          </w:tcPr>
          <w:p w14:paraId="0614AFDB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Paragraphs 13-15</w:t>
            </w:r>
          </w:p>
        </w:tc>
        <w:tc>
          <w:tcPr>
            <w:tcW w:w="1791" w:type="dxa"/>
          </w:tcPr>
          <w:p w14:paraId="5379A9C8" w14:textId="77777777" w:rsid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Published on website: </w:t>
            </w:r>
          </w:p>
          <w:p w14:paraId="4AD6B5C5" w14:textId="77777777" w:rsid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B2A51" w14:textId="7D73497A" w:rsidR="00D73AD2" w:rsidRPr="00120FFD" w:rsidRDefault="00120F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0FFD">
              <w:rPr>
                <w:rFonts w:ascii="Arial" w:hAnsi="Arial" w:cs="Arial"/>
                <w:bCs/>
                <w:sz w:val="24"/>
                <w:szCs w:val="24"/>
              </w:rPr>
              <w:t>Cashbook for 2019-20, giving data for every item of income and expenditure</w:t>
            </w:r>
          </w:p>
        </w:tc>
      </w:tr>
      <w:tr w:rsidR="00D73AD2" w14:paraId="3ED4BE75" w14:textId="77777777" w:rsidTr="009B3BCD">
        <w:tc>
          <w:tcPr>
            <w:tcW w:w="2972" w:type="dxa"/>
          </w:tcPr>
          <w:p w14:paraId="55BCFE43" w14:textId="77777777" w:rsidR="00D73AD2" w:rsidRPr="005F4B92" w:rsidRDefault="005F4B92">
            <w:pPr>
              <w:rPr>
                <w:rFonts w:ascii="Arial" w:hAnsi="Arial" w:cs="Arial"/>
              </w:rPr>
            </w:pPr>
            <w:r w:rsidRPr="005F4B92">
              <w:rPr>
                <w:rFonts w:ascii="Arial" w:hAnsi="Arial" w:cs="Arial"/>
              </w:rPr>
              <w:t>Confirm date expenditure incurred</w:t>
            </w:r>
          </w:p>
        </w:tc>
        <w:tc>
          <w:tcPr>
            <w:tcW w:w="2693" w:type="dxa"/>
          </w:tcPr>
          <w:p w14:paraId="4E732D40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339BD315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annually and not later than 1 July in the year immediately following the accounting year to which it relates</w:t>
            </w:r>
          </w:p>
        </w:tc>
        <w:tc>
          <w:tcPr>
            <w:tcW w:w="1560" w:type="dxa"/>
          </w:tcPr>
          <w:p w14:paraId="7BFD9681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Paragraphs 13-15</w:t>
            </w:r>
          </w:p>
        </w:tc>
        <w:tc>
          <w:tcPr>
            <w:tcW w:w="1791" w:type="dxa"/>
          </w:tcPr>
          <w:p w14:paraId="4A83D6D0" w14:textId="07BE58B9" w:rsidR="00D73AD2" w:rsidRPr="00120FFD" w:rsidRDefault="00120F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0FFD">
              <w:rPr>
                <w:rFonts w:ascii="Arial" w:hAnsi="Arial" w:cs="Arial"/>
                <w:bCs/>
                <w:sz w:val="24"/>
                <w:szCs w:val="24"/>
              </w:rPr>
              <w:t>See above</w:t>
            </w:r>
          </w:p>
        </w:tc>
      </w:tr>
      <w:tr w:rsidR="00D73AD2" w14:paraId="48F83F8B" w14:textId="77777777" w:rsidTr="009B3BCD">
        <w:tc>
          <w:tcPr>
            <w:tcW w:w="2972" w:type="dxa"/>
          </w:tcPr>
          <w:p w14:paraId="029B60A1" w14:textId="77777777" w:rsidR="00D73AD2" w:rsidRPr="005F4B92" w:rsidRDefault="005F4B92">
            <w:pPr>
              <w:rPr>
                <w:rFonts w:ascii="Arial" w:hAnsi="Arial" w:cs="Arial"/>
              </w:rPr>
            </w:pPr>
            <w:r w:rsidRPr="005F4B92">
              <w:rPr>
                <w:rFonts w:ascii="Arial" w:hAnsi="Arial" w:cs="Arial"/>
              </w:rPr>
              <w:t>Summary of purpose of expenditure</w:t>
            </w:r>
          </w:p>
        </w:tc>
        <w:tc>
          <w:tcPr>
            <w:tcW w:w="2693" w:type="dxa"/>
          </w:tcPr>
          <w:p w14:paraId="1DD6B6F7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5135D73B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annually and not later than 1 July in the year immediately following the accounting year to which it relates</w:t>
            </w:r>
          </w:p>
        </w:tc>
        <w:tc>
          <w:tcPr>
            <w:tcW w:w="1560" w:type="dxa"/>
          </w:tcPr>
          <w:p w14:paraId="198ED771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Paragraphs 13-15</w:t>
            </w:r>
          </w:p>
        </w:tc>
        <w:tc>
          <w:tcPr>
            <w:tcW w:w="1791" w:type="dxa"/>
          </w:tcPr>
          <w:p w14:paraId="17EBB7D6" w14:textId="48D96810" w:rsidR="00D73AD2" w:rsidRPr="00120FFD" w:rsidRDefault="00120F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0FFD">
              <w:rPr>
                <w:rFonts w:ascii="Arial" w:hAnsi="Arial" w:cs="Arial"/>
                <w:bCs/>
                <w:sz w:val="24"/>
                <w:szCs w:val="24"/>
              </w:rPr>
              <w:t>See above</w:t>
            </w:r>
          </w:p>
        </w:tc>
      </w:tr>
      <w:tr w:rsidR="00D73AD2" w14:paraId="299C0C53" w14:textId="77777777" w:rsidTr="009B3BCD">
        <w:tc>
          <w:tcPr>
            <w:tcW w:w="2972" w:type="dxa"/>
          </w:tcPr>
          <w:p w14:paraId="76AA972D" w14:textId="77777777" w:rsidR="00D73AD2" w:rsidRPr="005F4B92" w:rsidRDefault="005F4B92">
            <w:pPr>
              <w:rPr>
                <w:rFonts w:ascii="Arial" w:hAnsi="Arial" w:cs="Arial"/>
              </w:rPr>
            </w:pPr>
            <w:r w:rsidRPr="005F4B92">
              <w:rPr>
                <w:rFonts w:ascii="Arial" w:hAnsi="Arial" w:cs="Arial"/>
              </w:rPr>
              <w:t>The amount of the expenditure</w:t>
            </w:r>
          </w:p>
        </w:tc>
        <w:tc>
          <w:tcPr>
            <w:tcW w:w="2693" w:type="dxa"/>
          </w:tcPr>
          <w:p w14:paraId="097697D5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25AB6ADF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annually and not later than 1 July in the year immediately following the accounting year to which it relates</w:t>
            </w:r>
          </w:p>
        </w:tc>
        <w:tc>
          <w:tcPr>
            <w:tcW w:w="1560" w:type="dxa"/>
          </w:tcPr>
          <w:p w14:paraId="3C2FB219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Paragraphs 13-15</w:t>
            </w:r>
          </w:p>
        </w:tc>
        <w:tc>
          <w:tcPr>
            <w:tcW w:w="1791" w:type="dxa"/>
          </w:tcPr>
          <w:p w14:paraId="0CD02EB2" w14:textId="133BDF9B" w:rsidR="00D73AD2" w:rsidRPr="00120FFD" w:rsidRDefault="00120F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See above</w:t>
            </w:r>
          </w:p>
        </w:tc>
      </w:tr>
      <w:tr w:rsidR="00D73AD2" w14:paraId="43241D87" w14:textId="77777777" w:rsidTr="009B3BCD">
        <w:tc>
          <w:tcPr>
            <w:tcW w:w="2972" w:type="dxa"/>
          </w:tcPr>
          <w:p w14:paraId="6291A5B1" w14:textId="77777777" w:rsidR="00D73AD2" w:rsidRPr="005F4B92" w:rsidRDefault="005F4B92">
            <w:pPr>
              <w:rPr>
                <w:rFonts w:ascii="Arial" w:hAnsi="Arial" w:cs="Arial"/>
              </w:rPr>
            </w:pPr>
            <w:r w:rsidRPr="005F4B92">
              <w:rPr>
                <w:rFonts w:ascii="Arial" w:hAnsi="Arial" w:cs="Arial"/>
              </w:rPr>
              <w:lastRenderedPageBreak/>
              <w:t>VAT not recoverable</w:t>
            </w:r>
          </w:p>
        </w:tc>
        <w:tc>
          <w:tcPr>
            <w:tcW w:w="2693" w:type="dxa"/>
          </w:tcPr>
          <w:p w14:paraId="088E5377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5724BFBD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annually and not later than 1 July in the year immediately following the accounting year to which it relates</w:t>
            </w:r>
          </w:p>
        </w:tc>
        <w:tc>
          <w:tcPr>
            <w:tcW w:w="1560" w:type="dxa"/>
          </w:tcPr>
          <w:p w14:paraId="37DCA8C0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Paragraphs 13-15</w:t>
            </w:r>
          </w:p>
        </w:tc>
        <w:tc>
          <w:tcPr>
            <w:tcW w:w="1791" w:type="dxa"/>
          </w:tcPr>
          <w:p w14:paraId="2742A797" w14:textId="69053629" w:rsidR="00D73AD2" w:rsidRPr="00120FFD" w:rsidRDefault="00120F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0FFD">
              <w:rPr>
                <w:rFonts w:ascii="Arial" w:hAnsi="Arial" w:cs="Arial"/>
                <w:bCs/>
                <w:sz w:val="24"/>
                <w:szCs w:val="24"/>
              </w:rPr>
              <w:t>See above</w:t>
            </w:r>
          </w:p>
        </w:tc>
      </w:tr>
      <w:tr w:rsidR="00D73AD2" w14:paraId="78054D00" w14:textId="77777777" w:rsidTr="009B3BCD">
        <w:tc>
          <w:tcPr>
            <w:tcW w:w="2972" w:type="dxa"/>
          </w:tcPr>
          <w:p w14:paraId="5B8D9D6E" w14:textId="77777777" w:rsidR="00D73AD2" w:rsidRDefault="005F4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of Year Accounts</w:t>
            </w:r>
            <w:r w:rsidR="009B3BCD">
              <w:rPr>
                <w:rFonts w:ascii="Arial" w:hAnsi="Arial" w:cs="Arial"/>
                <w:b/>
              </w:rPr>
              <w:t>:</w:t>
            </w:r>
          </w:p>
          <w:p w14:paraId="62DD798C" w14:textId="77777777" w:rsidR="009B3BCD" w:rsidRDefault="009B3BCD" w:rsidP="009B3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Publish signed statement of accounts according to the format included in the Annual Return form. It should be accompanied by: </w:t>
            </w:r>
          </w:p>
          <w:p w14:paraId="658CE1F9" w14:textId="77777777" w:rsidR="009B3BCD" w:rsidRDefault="009B3BCD" w:rsidP="009B3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a copy of the bank reconciliation for the relevant financial year, </w:t>
            </w:r>
          </w:p>
          <w:p w14:paraId="68C5FFCC" w14:textId="77777777" w:rsidR="009B3BCD" w:rsidRDefault="009B3BCD" w:rsidP="009B3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an explanation of any significant variances (e.g. more than 10-15 percent) in the statement of accounts for the relevant year and previous year, and </w:t>
            </w:r>
          </w:p>
          <w:p w14:paraId="0EF315FF" w14:textId="77777777" w:rsidR="009B3BCD" w:rsidRDefault="009B3BCD" w:rsidP="009B3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an explanation of any differences between ‘balances carried forward’ and ‘total cash and </w:t>
            </w:r>
            <w:proofErr w:type="gramStart"/>
            <w:r>
              <w:rPr>
                <w:sz w:val="23"/>
                <w:szCs w:val="23"/>
              </w:rPr>
              <w:t>short term</w:t>
            </w:r>
            <w:proofErr w:type="gramEnd"/>
            <w:r>
              <w:rPr>
                <w:sz w:val="23"/>
                <w:szCs w:val="23"/>
              </w:rPr>
              <w:t xml:space="preserve"> investments’, if applicable. </w:t>
            </w:r>
          </w:p>
          <w:p w14:paraId="1E9F85CB" w14:textId="77777777" w:rsidR="009B3BCD" w:rsidRPr="00D73AD2" w:rsidRDefault="009B3BC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8DC9263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70E8D167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annually and not later than 1 July in the year immediately following the accounting year to which it relates</w:t>
            </w:r>
          </w:p>
        </w:tc>
        <w:tc>
          <w:tcPr>
            <w:tcW w:w="1560" w:type="dxa"/>
          </w:tcPr>
          <w:p w14:paraId="2EB65CC6" w14:textId="77777777" w:rsidR="00D73AD2" w:rsidRDefault="00D73AD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11D140" w14:textId="77777777" w:rsidR="005F4B92" w:rsidRPr="005F4B92" w:rsidRDefault="005F4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Paragraphs 16 and 17</w:t>
            </w:r>
          </w:p>
        </w:tc>
        <w:tc>
          <w:tcPr>
            <w:tcW w:w="1791" w:type="dxa"/>
          </w:tcPr>
          <w:p w14:paraId="15C1CF0E" w14:textId="77777777" w:rsidR="00D73AD2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Published on website:</w:t>
            </w:r>
          </w:p>
          <w:p w14:paraId="418BFDA9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A53931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Annual Return</w:t>
            </w:r>
          </w:p>
          <w:p w14:paraId="14A7493D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080348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Certificate of Exemption (for smaller authority)</w:t>
            </w:r>
          </w:p>
          <w:p w14:paraId="01C9B45E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118B5D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Bank Reconciliation</w:t>
            </w:r>
          </w:p>
          <w:p w14:paraId="64D13C38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955C5E" w14:textId="3EFC687C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Explanation of significant variances</w:t>
            </w:r>
          </w:p>
        </w:tc>
      </w:tr>
      <w:tr w:rsidR="00D73AD2" w14:paraId="1A7FCC47" w14:textId="77777777" w:rsidTr="009B3BCD">
        <w:tc>
          <w:tcPr>
            <w:tcW w:w="2972" w:type="dxa"/>
          </w:tcPr>
          <w:p w14:paraId="7E67E472" w14:textId="77777777" w:rsidR="00D73AD2" w:rsidRDefault="005F4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Governance Statement</w:t>
            </w:r>
            <w:r w:rsidR="009B3BCD">
              <w:rPr>
                <w:rFonts w:ascii="Arial" w:hAnsi="Arial" w:cs="Arial"/>
                <w:b/>
              </w:rPr>
              <w:t>:</w:t>
            </w:r>
          </w:p>
          <w:p w14:paraId="72B3D588" w14:textId="77777777" w:rsidR="009B3BCD" w:rsidRPr="009B3BCD" w:rsidRDefault="009B3BCD" w:rsidP="009B3BCD">
            <w:pPr>
              <w:pStyle w:val="Default"/>
              <w:rPr>
                <w:sz w:val="22"/>
                <w:szCs w:val="22"/>
              </w:rPr>
            </w:pPr>
            <w:r w:rsidRPr="009B3BCD">
              <w:rPr>
                <w:sz w:val="22"/>
                <w:szCs w:val="22"/>
              </w:rPr>
              <w:t xml:space="preserve">Publish signed annual governance statement according to the format included in the Annual Return form. </w:t>
            </w:r>
          </w:p>
          <w:p w14:paraId="7813C6CD" w14:textId="77777777" w:rsidR="009B3BCD" w:rsidRPr="00D73AD2" w:rsidRDefault="009B3BCD" w:rsidP="009B3BCD">
            <w:pPr>
              <w:rPr>
                <w:rFonts w:ascii="Arial" w:hAnsi="Arial" w:cs="Arial"/>
                <w:b/>
              </w:rPr>
            </w:pPr>
            <w:r w:rsidRPr="009B3BCD">
              <w:rPr>
                <w:rFonts w:ascii="Arial" w:hAnsi="Arial" w:cs="Arial"/>
              </w:rPr>
              <w:t>Explain any negative responses to governance statements, including how any weaknesses will be addressed.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14:paraId="29BEA52E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11D38F2F" w14:textId="77777777" w:rsidR="00D73AD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annually and not later than 1 July in the year immediately following the accounting year to which it relates</w:t>
            </w:r>
          </w:p>
        </w:tc>
        <w:tc>
          <w:tcPr>
            <w:tcW w:w="1560" w:type="dxa"/>
          </w:tcPr>
          <w:p w14:paraId="7C28BDC3" w14:textId="77777777" w:rsidR="00D73AD2" w:rsidRDefault="00D73AD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204CAD1" w14:textId="77777777" w:rsidR="005F4B9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Paragraphs 16 and 17</w:t>
            </w:r>
          </w:p>
        </w:tc>
        <w:tc>
          <w:tcPr>
            <w:tcW w:w="1791" w:type="dxa"/>
          </w:tcPr>
          <w:p w14:paraId="315C449A" w14:textId="77777777" w:rsidR="00D73AD2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Published on website:</w:t>
            </w:r>
          </w:p>
          <w:p w14:paraId="663F8262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E579D5" w14:textId="08085FB2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Annual Governance Statement</w:t>
            </w:r>
          </w:p>
        </w:tc>
      </w:tr>
      <w:tr w:rsidR="00D73AD2" w14:paraId="59610098" w14:textId="77777777" w:rsidTr="009B3BCD">
        <w:tc>
          <w:tcPr>
            <w:tcW w:w="2972" w:type="dxa"/>
          </w:tcPr>
          <w:p w14:paraId="33CC88D9" w14:textId="77777777" w:rsidR="00D73AD2" w:rsidRDefault="005F4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Internal audit Report</w:t>
            </w:r>
            <w:r w:rsidR="009B3BCD">
              <w:rPr>
                <w:rFonts w:ascii="Arial" w:hAnsi="Arial" w:cs="Arial"/>
                <w:b/>
              </w:rPr>
              <w:t>:</w:t>
            </w:r>
          </w:p>
          <w:p w14:paraId="48AACA7E" w14:textId="77777777" w:rsidR="009B3BCD" w:rsidRPr="009B3BCD" w:rsidRDefault="009B3BCD" w:rsidP="009B3BCD">
            <w:pPr>
              <w:pStyle w:val="Default"/>
              <w:rPr>
                <w:sz w:val="22"/>
                <w:szCs w:val="22"/>
              </w:rPr>
            </w:pPr>
            <w:r w:rsidRPr="009B3BCD">
              <w:rPr>
                <w:sz w:val="22"/>
                <w:szCs w:val="22"/>
              </w:rPr>
              <w:t xml:space="preserve">Publish signed internal audit report according to the format included in the Annual Return form. </w:t>
            </w:r>
          </w:p>
          <w:p w14:paraId="5B271F8F" w14:textId="77777777" w:rsidR="009B3BCD" w:rsidRPr="00D73AD2" w:rsidRDefault="009B3BCD" w:rsidP="009B3BCD">
            <w:pPr>
              <w:rPr>
                <w:rFonts w:ascii="Arial" w:hAnsi="Arial" w:cs="Arial"/>
                <w:b/>
              </w:rPr>
            </w:pPr>
            <w:r w:rsidRPr="009B3BCD">
              <w:rPr>
                <w:rFonts w:ascii="Arial" w:hAnsi="Arial" w:cs="Arial"/>
              </w:rPr>
              <w:t xml:space="preserve">Explain any negative response to the internal controls objectives, including how any </w:t>
            </w:r>
            <w:r w:rsidRPr="009B3BCD">
              <w:rPr>
                <w:rFonts w:ascii="Arial" w:hAnsi="Arial" w:cs="Arial"/>
              </w:rPr>
              <w:lastRenderedPageBreak/>
              <w:t xml:space="preserve">weaknesses will be addressed. Explain any ‘not covered’ responses to internal controls objectives. </w:t>
            </w:r>
          </w:p>
        </w:tc>
        <w:tc>
          <w:tcPr>
            <w:tcW w:w="2693" w:type="dxa"/>
          </w:tcPr>
          <w:p w14:paraId="06F29E59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lastRenderedPageBreak/>
              <w:t>Annually:</w:t>
            </w:r>
          </w:p>
          <w:p w14:paraId="24B1774D" w14:textId="77777777" w:rsidR="00D73AD2" w:rsidRDefault="005F4B92" w:rsidP="00E625A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1 July 2015 and thereafter not less than </w:t>
            </w:r>
            <w:r w:rsidR="00E625AE">
              <w:rPr>
                <w:rFonts w:ascii="Arial" w:hAnsi="Arial" w:cs="Arial"/>
              </w:rPr>
              <w:t xml:space="preserve">later than 1 July in the year immediately following the accounting year to which it relates </w:t>
            </w:r>
            <w:r>
              <w:rPr>
                <w:rFonts w:ascii="Arial" w:hAnsi="Arial" w:cs="Arial"/>
              </w:rPr>
              <w:t xml:space="preserve">annually and not </w:t>
            </w:r>
          </w:p>
        </w:tc>
        <w:tc>
          <w:tcPr>
            <w:tcW w:w="1560" w:type="dxa"/>
          </w:tcPr>
          <w:p w14:paraId="473A9CF0" w14:textId="77777777" w:rsidR="00D73AD2" w:rsidRDefault="00D73AD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A38678" w14:textId="77777777" w:rsidR="005F4B92" w:rsidRDefault="005F4B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Paragraphs 20 and 22</w:t>
            </w:r>
          </w:p>
        </w:tc>
        <w:tc>
          <w:tcPr>
            <w:tcW w:w="1791" w:type="dxa"/>
          </w:tcPr>
          <w:p w14:paraId="730A7954" w14:textId="77777777" w:rsidR="00D73AD2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Published on website:</w:t>
            </w:r>
          </w:p>
          <w:p w14:paraId="11241330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6A76EB" w14:textId="3CF85178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Internal Audit Report</w:t>
            </w:r>
          </w:p>
        </w:tc>
      </w:tr>
      <w:tr w:rsidR="00D73AD2" w14:paraId="7C1E0068" w14:textId="77777777" w:rsidTr="009B3BCD">
        <w:tc>
          <w:tcPr>
            <w:tcW w:w="2972" w:type="dxa"/>
          </w:tcPr>
          <w:p w14:paraId="79609E48" w14:textId="77777777" w:rsidR="009B3BCD" w:rsidRPr="009B3BCD" w:rsidRDefault="005F4B92" w:rsidP="009B3B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of Councillor/member responsibilities</w:t>
            </w:r>
            <w:r w:rsidR="009B3BCD">
              <w:rPr>
                <w:rFonts w:ascii="Arial" w:hAnsi="Arial" w:cs="Arial"/>
                <w:b/>
              </w:rPr>
              <w:t>:</w:t>
            </w:r>
          </w:p>
          <w:p w14:paraId="0AA532E9" w14:textId="77777777" w:rsidR="009B3BCD" w:rsidRDefault="009B3BCD" w:rsidP="009B3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names of all councillors or members, </w:t>
            </w:r>
          </w:p>
          <w:p w14:paraId="7E9EC6C5" w14:textId="77777777" w:rsidR="009B3BCD" w:rsidRDefault="009B3BCD" w:rsidP="009B3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committee or board membership and function (if Chairman or Vice-Chairman), and </w:t>
            </w:r>
          </w:p>
          <w:p w14:paraId="2C3C6143" w14:textId="77777777" w:rsidR="009B3BCD" w:rsidRDefault="009B3BCD" w:rsidP="009B3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representation on external local public bodies (if nominated to represent the authority or board). </w:t>
            </w:r>
          </w:p>
          <w:p w14:paraId="236C1E2F" w14:textId="77777777" w:rsidR="009B3BCD" w:rsidRPr="00D73AD2" w:rsidRDefault="009B3BC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5CEB88F" w14:textId="77777777" w:rsidR="00E625AE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668B045D" w14:textId="77777777" w:rsidR="00D73AD2" w:rsidRDefault="009B3BC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later than 1 July in the year immediately following the accounting year to which it relates annually and not</w:t>
            </w:r>
          </w:p>
        </w:tc>
        <w:tc>
          <w:tcPr>
            <w:tcW w:w="1560" w:type="dxa"/>
          </w:tcPr>
          <w:p w14:paraId="7E334962" w14:textId="77777777" w:rsidR="00D73AD2" w:rsidRDefault="00E625A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 23</w:t>
            </w:r>
          </w:p>
        </w:tc>
        <w:tc>
          <w:tcPr>
            <w:tcW w:w="1791" w:type="dxa"/>
          </w:tcPr>
          <w:p w14:paraId="3CE9D09C" w14:textId="77777777" w:rsidR="00D73AD2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Published on website:</w:t>
            </w:r>
          </w:p>
          <w:p w14:paraId="7677BE62" w14:textId="7777777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93407F" w14:textId="360A81F5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604">
              <w:rPr>
                <w:rFonts w:ascii="Arial" w:hAnsi="Arial" w:cs="Arial"/>
                <w:bCs/>
                <w:sz w:val="24"/>
                <w:szCs w:val="24"/>
              </w:rPr>
              <w:t>Councillors details</w:t>
            </w:r>
          </w:p>
        </w:tc>
      </w:tr>
      <w:tr w:rsidR="00D73AD2" w14:paraId="6B337BE2" w14:textId="77777777" w:rsidTr="009B3BCD">
        <w:tc>
          <w:tcPr>
            <w:tcW w:w="2972" w:type="dxa"/>
          </w:tcPr>
          <w:p w14:paraId="26027F6F" w14:textId="77777777" w:rsidR="00D73AD2" w:rsidRDefault="005F4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public land and building assets </w:t>
            </w:r>
          </w:p>
          <w:p w14:paraId="48DF7D4C" w14:textId="77777777" w:rsidR="009B3BCD" w:rsidRDefault="00E625AE" w:rsidP="00E62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Where this information is included in the authority’s asset and liabilities register, this register may be published in its entirety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6"/>
            </w:tblGrid>
            <w:tr w:rsidR="009B3BCD" w:rsidRPr="009B3BCD" w14:paraId="588D9138" w14:textId="77777777">
              <w:trPr>
                <w:trHeight w:val="1768"/>
              </w:trPr>
              <w:tc>
                <w:tcPr>
                  <w:tcW w:w="0" w:type="auto"/>
                </w:tcPr>
                <w:p w14:paraId="40D69A63" w14:textId="77777777" w:rsidR="009B3BCD" w:rsidRPr="009B3BCD" w:rsidRDefault="009B3BCD" w:rsidP="009B3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B3BC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a) description (what it is, including size/acreage), </w:t>
                  </w:r>
                </w:p>
                <w:p w14:paraId="03ED9046" w14:textId="77777777" w:rsidR="009B3BCD" w:rsidRPr="009B3BCD" w:rsidRDefault="009B3BCD" w:rsidP="009B3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B3BC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b) location (address</w:t>
                  </w:r>
                  <w:r w:rsidRPr="009B3B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 </w:t>
                  </w:r>
                  <w:r w:rsidRPr="009B3BC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or description of location), </w:t>
                  </w:r>
                </w:p>
                <w:p w14:paraId="4BC48BC5" w14:textId="77777777" w:rsidR="009B3BCD" w:rsidRPr="009B3BCD" w:rsidRDefault="009B3BCD" w:rsidP="009B3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B3BC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c) owner / custodian, e.g. the authority manages the land or asset on behalf of a local charity, </w:t>
                  </w:r>
                </w:p>
                <w:p w14:paraId="4E32E333" w14:textId="77777777" w:rsidR="009B3BCD" w:rsidRPr="009B3BCD" w:rsidRDefault="009B3BCD" w:rsidP="009B3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B3BC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d) date of acquisition (if known), </w:t>
                  </w:r>
                </w:p>
                <w:p w14:paraId="1143052E" w14:textId="77777777" w:rsidR="009B3BCD" w:rsidRPr="009B3BCD" w:rsidRDefault="009B3BCD" w:rsidP="009B3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B3BC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e) cost of acquisition (or proxy value), and </w:t>
                  </w:r>
                </w:p>
                <w:p w14:paraId="1DB8E09C" w14:textId="0EAFDE3B" w:rsidR="009B3BCD" w:rsidRPr="009B3BCD" w:rsidRDefault="009B3BCD" w:rsidP="005676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B3BC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f) present use. </w:t>
                  </w:r>
                </w:p>
              </w:tc>
            </w:tr>
          </w:tbl>
          <w:p w14:paraId="4A08F54C" w14:textId="77777777" w:rsidR="00E625AE" w:rsidRPr="00D73AD2" w:rsidRDefault="00E625A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54B74A49" w14:textId="77777777" w:rsidR="00E625AE" w:rsidRPr="00E625AE" w:rsidRDefault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>Annually:</w:t>
            </w:r>
          </w:p>
          <w:p w14:paraId="16A9BF05" w14:textId="77777777" w:rsidR="00D73AD2" w:rsidRDefault="00E625A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1 July 2015 and thereafter not less than later than 1 July in the year immediately following the accounting year to which it relates annually and not</w:t>
            </w:r>
          </w:p>
        </w:tc>
        <w:tc>
          <w:tcPr>
            <w:tcW w:w="1560" w:type="dxa"/>
          </w:tcPr>
          <w:p w14:paraId="0911D6E5" w14:textId="77777777" w:rsidR="00D73AD2" w:rsidRDefault="00E625A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Paragraphs 23- 27</w:t>
            </w:r>
          </w:p>
        </w:tc>
        <w:tc>
          <w:tcPr>
            <w:tcW w:w="1791" w:type="dxa"/>
          </w:tcPr>
          <w:p w14:paraId="244B8F88" w14:textId="77777777" w:rsidR="00D73AD2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Published on website:</w:t>
            </w:r>
          </w:p>
          <w:p w14:paraId="5DA8BA5E" w14:textId="77777777" w:rsid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6DCBE3" w14:textId="38664A45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List of assets</w:t>
            </w:r>
          </w:p>
        </w:tc>
      </w:tr>
      <w:tr w:rsidR="00D73AD2" w14:paraId="1A854DF2" w14:textId="77777777" w:rsidTr="009B3BCD">
        <w:tc>
          <w:tcPr>
            <w:tcW w:w="2972" w:type="dxa"/>
          </w:tcPr>
          <w:p w14:paraId="312484B0" w14:textId="77777777" w:rsidR="00D73AD2" w:rsidRPr="00E625AE" w:rsidRDefault="00E625AE" w:rsidP="00E625AE">
            <w:pPr>
              <w:rPr>
                <w:rFonts w:ascii="Arial" w:hAnsi="Arial" w:cs="Arial"/>
                <w:b/>
              </w:rPr>
            </w:pPr>
            <w:r w:rsidRPr="00E625AE">
              <w:rPr>
                <w:rFonts w:ascii="Arial" w:hAnsi="Arial" w:cs="Arial"/>
                <w:b/>
              </w:rPr>
              <w:t xml:space="preserve">Draft Minutes of all council, committee and sub-committee meetings </w:t>
            </w:r>
          </w:p>
        </w:tc>
        <w:tc>
          <w:tcPr>
            <w:tcW w:w="2693" w:type="dxa"/>
          </w:tcPr>
          <w:p w14:paraId="610329E1" w14:textId="77777777" w:rsidR="00D73AD2" w:rsidRPr="00E625AE" w:rsidRDefault="00E625AE">
            <w:pPr>
              <w:rPr>
                <w:rFonts w:ascii="Arial" w:hAnsi="Arial" w:cs="Arial"/>
              </w:rPr>
            </w:pPr>
            <w:r w:rsidRPr="00E625AE">
              <w:rPr>
                <w:rFonts w:ascii="Arial" w:hAnsi="Arial" w:cs="Arial"/>
                <w:b/>
              </w:rPr>
              <w:t>No later than one month</w:t>
            </w:r>
            <w:r w:rsidRPr="00E625AE">
              <w:rPr>
                <w:rFonts w:ascii="Arial" w:hAnsi="Arial" w:cs="Arial"/>
              </w:rPr>
              <w:t xml:space="preserve"> </w:t>
            </w:r>
            <w:r w:rsidRPr="00F04CE0">
              <w:rPr>
                <w:rFonts w:ascii="Arial" w:hAnsi="Arial" w:cs="Arial"/>
                <w:b/>
              </w:rPr>
              <w:t>after</w:t>
            </w:r>
            <w:r w:rsidRPr="00E625AE">
              <w:rPr>
                <w:rFonts w:ascii="Arial" w:hAnsi="Arial" w:cs="Arial"/>
              </w:rPr>
              <w:t xml:space="preserve"> the meeting to which</w:t>
            </w:r>
            <w:r>
              <w:rPr>
                <w:rFonts w:ascii="Arial" w:hAnsi="Arial" w:cs="Arial"/>
              </w:rPr>
              <w:t xml:space="preserve"> they relate has taken place</w:t>
            </w:r>
            <w:r w:rsidRPr="00E625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516A83B0" w14:textId="77777777" w:rsidR="00D73AD2" w:rsidRDefault="00E625A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 29</w:t>
            </w:r>
          </w:p>
        </w:tc>
        <w:tc>
          <w:tcPr>
            <w:tcW w:w="1791" w:type="dxa"/>
          </w:tcPr>
          <w:p w14:paraId="5F7D94AA" w14:textId="77777777" w:rsidR="00D73AD2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Published on website:</w:t>
            </w:r>
          </w:p>
          <w:p w14:paraId="45364F22" w14:textId="77777777" w:rsid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4AE6CD" w14:textId="088F7927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Minutes of all Parish Council and Sub Committee Minutes</w:t>
            </w:r>
          </w:p>
        </w:tc>
      </w:tr>
      <w:tr w:rsidR="00D73AD2" w14:paraId="2FFDA8F6" w14:textId="77777777" w:rsidTr="009B3BCD">
        <w:tc>
          <w:tcPr>
            <w:tcW w:w="2972" w:type="dxa"/>
          </w:tcPr>
          <w:p w14:paraId="070BFFFB" w14:textId="77777777" w:rsidR="00D73AD2" w:rsidRPr="00D73AD2" w:rsidRDefault="00E625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Agendas and associated papers</w:t>
            </w:r>
            <w:r w:rsidRPr="00E625A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for</w:t>
            </w:r>
            <w:r w:rsidRPr="00E625AE">
              <w:rPr>
                <w:rFonts w:ascii="Arial" w:hAnsi="Arial" w:cs="Arial"/>
                <w:b/>
              </w:rPr>
              <w:t xml:space="preserve"> all council, committee and sub-committee meetings</w:t>
            </w:r>
          </w:p>
        </w:tc>
        <w:tc>
          <w:tcPr>
            <w:tcW w:w="2693" w:type="dxa"/>
          </w:tcPr>
          <w:p w14:paraId="7267E319" w14:textId="77777777" w:rsidR="00D73AD2" w:rsidRPr="00F04CE0" w:rsidRDefault="00F04CE0">
            <w:pPr>
              <w:rPr>
                <w:rFonts w:ascii="Arial" w:hAnsi="Arial" w:cs="Arial"/>
                <w:b/>
              </w:rPr>
            </w:pPr>
            <w:r w:rsidRPr="00F04CE0">
              <w:rPr>
                <w:rFonts w:ascii="Arial" w:hAnsi="Arial" w:cs="Arial"/>
                <w:b/>
              </w:rPr>
              <w:t xml:space="preserve">No later than three clear days before </w:t>
            </w:r>
            <w:r w:rsidRPr="00F04CE0">
              <w:rPr>
                <w:rFonts w:ascii="Arial" w:hAnsi="Arial" w:cs="Arial"/>
              </w:rPr>
              <w:t>the date of the meeting to which they relate.</w:t>
            </w:r>
          </w:p>
        </w:tc>
        <w:tc>
          <w:tcPr>
            <w:tcW w:w="1560" w:type="dxa"/>
          </w:tcPr>
          <w:p w14:paraId="168028A6" w14:textId="77777777" w:rsidR="00D73AD2" w:rsidRDefault="00F04C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Paragraph 30</w:t>
            </w:r>
          </w:p>
        </w:tc>
        <w:tc>
          <w:tcPr>
            <w:tcW w:w="1791" w:type="dxa"/>
          </w:tcPr>
          <w:p w14:paraId="62C21143" w14:textId="77777777" w:rsidR="00D73AD2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Published on website:</w:t>
            </w:r>
          </w:p>
          <w:p w14:paraId="5B593EA7" w14:textId="77777777" w:rsid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A437CE" w14:textId="5B4BF734" w:rsidR="00567604" w:rsidRPr="00567604" w:rsidRDefault="005676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Parish Council Agendas</w:t>
            </w:r>
          </w:p>
        </w:tc>
      </w:tr>
    </w:tbl>
    <w:p w14:paraId="276B3258" w14:textId="0C575DA3" w:rsidR="00D73AD2" w:rsidRPr="00D73AD2" w:rsidRDefault="00D73AD2" w:rsidP="00567604">
      <w:pPr>
        <w:rPr>
          <w:rFonts w:ascii="Arial" w:hAnsi="Arial" w:cs="Arial"/>
        </w:rPr>
      </w:pPr>
    </w:p>
    <w:sectPr w:rsidR="00D73AD2" w:rsidRPr="00D7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D2"/>
    <w:rsid w:val="00120FFD"/>
    <w:rsid w:val="001C7E67"/>
    <w:rsid w:val="00567604"/>
    <w:rsid w:val="005F4B92"/>
    <w:rsid w:val="009825A3"/>
    <w:rsid w:val="009B3BCD"/>
    <w:rsid w:val="00C705DA"/>
    <w:rsid w:val="00D73AD2"/>
    <w:rsid w:val="00DF2E3D"/>
    <w:rsid w:val="00E625AE"/>
    <w:rsid w:val="00ED79EF"/>
    <w:rsid w:val="00F0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F88B"/>
  <w15:chartTrackingRefBased/>
  <w15:docId w15:val="{91CA3A92-8289-4D5A-8BC5-E2A22179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Moorcroft</dc:creator>
  <cp:keywords/>
  <dc:description/>
  <cp:lastModifiedBy>Graham Webb</cp:lastModifiedBy>
  <cp:revision>2</cp:revision>
  <dcterms:created xsi:type="dcterms:W3CDTF">2020-11-24T11:51:00Z</dcterms:created>
  <dcterms:modified xsi:type="dcterms:W3CDTF">2020-11-24T11:51:00Z</dcterms:modified>
</cp:coreProperties>
</file>